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0ADE4" w14:textId="308EA861" w:rsidR="006E4E45" w:rsidRPr="00610925" w:rsidRDefault="004A6E21">
      <w:pPr>
        <w:rPr>
          <w:rFonts w:ascii="游ゴシック Medium" w:eastAsia="游ゴシック Medium" w:hAnsi="游ゴシック Medium"/>
          <w:sz w:val="28"/>
          <w:szCs w:val="28"/>
        </w:rPr>
      </w:pPr>
      <w:r w:rsidRPr="00610925">
        <w:rPr>
          <w:rFonts w:ascii="游ゴシック Medium" w:eastAsia="游ゴシック Medium" w:hAnsi="游ゴシック Medium" w:hint="eastAsia"/>
          <w:sz w:val="28"/>
          <w:szCs w:val="28"/>
        </w:rPr>
        <w:t>「</w:t>
      </w:r>
      <w:r w:rsidR="003B16BF" w:rsidRPr="00610925">
        <w:rPr>
          <w:rFonts w:ascii="游ゴシック Medium" w:eastAsia="游ゴシック Medium" w:hAnsi="游ゴシック Medium" w:hint="eastAsia"/>
          <w:sz w:val="28"/>
          <w:szCs w:val="28"/>
        </w:rPr>
        <w:t>節税について</w:t>
      </w:r>
      <w:r w:rsidRPr="00610925">
        <w:rPr>
          <w:rFonts w:ascii="游ゴシック Medium" w:eastAsia="游ゴシック Medium" w:hAnsi="游ゴシック Medium" w:hint="eastAsia"/>
          <w:sz w:val="28"/>
          <w:szCs w:val="28"/>
        </w:rPr>
        <w:t>」</w:t>
      </w:r>
      <w:r w:rsidR="002117F2" w:rsidRPr="00610925">
        <w:rPr>
          <w:rFonts w:ascii="游ゴシック Medium" w:eastAsia="游ゴシック Medium" w:hAnsi="游ゴシック Medium" w:hint="eastAsia"/>
          <w:sz w:val="28"/>
          <w:szCs w:val="28"/>
        </w:rPr>
        <w:t>１</w:t>
      </w:r>
    </w:p>
    <w:p w14:paraId="5440DEA4" w14:textId="0100C060" w:rsidR="0029728C" w:rsidRPr="00610925" w:rsidRDefault="00611EBE">
      <w:pPr>
        <w:rPr>
          <w:rFonts w:ascii="游ゴシック Medium" w:eastAsia="游ゴシック Medium" w:hAnsi="游ゴシック Medium"/>
          <w:szCs w:val="21"/>
        </w:rPr>
      </w:pPr>
      <w:r w:rsidRPr="00610925">
        <w:rPr>
          <w:rFonts w:ascii="游ゴシック Medium" w:eastAsia="游ゴシック Medium" w:hAnsi="游ゴシック Medium"/>
          <w:noProof/>
          <w:szCs w:val="21"/>
        </w:rPr>
        <w:drawing>
          <wp:inline distT="0" distB="0" distL="0" distR="0" wp14:anchorId="14E0DAA0" wp14:editId="1B05814D">
            <wp:extent cx="3952875" cy="2637143"/>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pic:nvPicPr>
                  <pic:blipFill>
                    <a:blip r:embed="rId8">
                      <a:extLst>
                        <a:ext uri="{28A0092B-C50C-407E-A947-70E740481C1C}">
                          <a14:useLocalDpi xmlns:a14="http://schemas.microsoft.com/office/drawing/2010/main" val="0"/>
                        </a:ext>
                      </a:extLst>
                    </a:blip>
                    <a:stretch>
                      <a:fillRect/>
                    </a:stretch>
                  </pic:blipFill>
                  <pic:spPr>
                    <a:xfrm>
                      <a:off x="0" y="0"/>
                      <a:ext cx="3967482" cy="2646888"/>
                    </a:xfrm>
                    <a:prstGeom prst="rect">
                      <a:avLst/>
                    </a:prstGeom>
                  </pic:spPr>
                </pic:pic>
              </a:graphicData>
            </a:graphic>
          </wp:inline>
        </w:drawing>
      </w:r>
    </w:p>
    <w:p w14:paraId="3BCCC507" w14:textId="3F239CBD" w:rsidR="004202D7" w:rsidRPr="00610925" w:rsidRDefault="004202D7">
      <w:pPr>
        <w:rPr>
          <w:rFonts w:ascii="游ゴシック Medium" w:eastAsia="游ゴシック Medium" w:hAnsi="游ゴシック Medium"/>
          <w:b/>
          <w:bCs/>
          <w:sz w:val="24"/>
          <w:szCs w:val="24"/>
        </w:rPr>
      </w:pPr>
      <w:r w:rsidRPr="00610925">
        <w:rPr>
          <w:rFonts w:ascii="游ゴシック Medium" w:eastAsia="游ゴシック Medium" w:hAnsi="游ゴシック Medium" w:hint="eastAsia"/>
          <w:b/>
          <w:bCs/>
          <w:sz w:val="24"/>
          <w:szCs w:val="24"/>
        </w:rPr>
        <w:t>プロローグ</w:t>
      </w:r>
    </w:p>
    <w:p w14:paraId="36A2F469" w14:textId="68E614F3" w:rsidR="0029728C" w:rsidRPr="00610925" w:rsidRDefault="00D03B8F" w:rsidP="0029728C">
      <w:pPr>
        <w:rPr>
          <w:rFonts w:ascii="游ゴシック Medium" w:eastAsia="游ゴシック Medium" w:hAnsi="游ゴシック Medium"/>
        </w:rPr>
      </w:pPr>
      <w:r w:rsidRPr="00610925">
        <w:rPr>
          <w:rFonts w:ascii="游ゴシック Medium" w:eastAsia="游ゴシック Medium" w:hAnsi="游ゴシック Medium" w:hint="eastAsia"/>
        </w:rPr>
        <w:t>相続税</w:t>
      </w:r>
      <w:r w:rsidR="006D4731" w:rsidRPr="00610925">
        <w:rPr>
          <w:rFonts w:ascii="游ゴシック Medium" w:eastAsia="游ゴシック Medium" w:hAnsi="游ゴシック Medium" w:hint="eastAsia"/>
        </w:rPr>
        <w:t>は</w:t>
      </w:r>
      <w:r w:rsidRPr="00610925">
        <w:rPr>
          <w:rFonts w:ascii="游ゴシック Medium" w:eastAsia="游ゴシック Medium" w:hAnsi="游ゴシック Medium" w:hint="eastAsia"/>
        </w:rPr>
        <w:t>「節税」</w:t>
      </w:r>
      <w:r w:rsidR="006D4731" w:rsidRPr="00610925">
        <w:rPr>
          <w:rFonts w:ascii="游ゴシック Medium" w:eastAsia="游ゴシック Medium" w:hAnsi="游ゴシック Medium" w:hint="eastAsia"/>
        </w:rPr>
        <w:t>できるという</w:t>
      </w:r>
      <w:r w:rsidRPr="00610925">
        <w:rPr>
          <w:rFonts w:ascii="游ゴシック Medium" w:eastAsia="游ゴシック Medium" w:hAnsi="游ゴシック Medium" w:hint="eastAsia"/>
        </w:rPr>
        <w:t>特徴があり、いくつかのポイントを知っておくだけでも何かと役立つかもしれません。</w:t>
      </w:r>
    </w:p>
    <w:p w14:paraId="524E1C6C" w14:textId="2D235F7E" w:rsidR="00D03B8F" w:rsidRPr="00610925" w:rsidRDefault="00D03B8F" w:rsidP="0029728C">
      <w:pPr>
        <w:rPr>
          <w:rFonts w:ascii="游ゴシック Medium" w:eastAsia="游ゴシック Medium" w:hAnsi="游ゴシック Medium"/>
        </w:rPr>
      </w:pPr>
      <w:r w:rsidRPr="00610925">
        <w:rPr>
          <w:rFonts w:ascii="游ゴシック Medium" w:eastAsia="游ゴシック Medium" w:hAnsi="游ゴシック Medium" w:hint="eastAsia"/>
        </w:rPr>
        <w:t>ここでは、相続に</w:t>
      </w:r>
      <w:r w:rsidR="00DC69A9" w:rsidRPr="00610925">
        <w:rPr>
          <w:rFonts w:ascii="游ゴシック Medium" w:eastAsia="游ゴシック Medium" w:hAnsi="游ゴシック Medium" w:hint="eastAsia"/>
        </w:rPr>
        <w:t>関係する</w:t>
      </w:r>
      <w:r w:rsidRPr="00610925">
        <w:rPr>
          <w:rFonts w:ascii="游ゴシック Medium" w:eastAsia="游ゴシック Medium" w:hAnsi="游ゴシック Medium" w:hint="eastAsia"/>
        </w:rPr>
        <w:t>人は知っておい</w:t>
      </w:r>
      <w:r w:rsidR="00DC69A9" w:rsidRPr="00610925">
        <w:rPr>
          <w:rFonts w:ascii="游ゴシック Medium" w:eastAsia="游ゴシック Medium" w:hAnsi="游ゴシック Medium" w:hint="eastAsia"/>
        </w:rPr>
        <w:t>た方が良い</w:t>
      </w:r>
      <w:r w:rsidRPr="00610925">
        <w:rPr>
          <w:rFonts w:ascii="游ゴシック Medium" w:eastAsia="游ゴシック Medium" w:hAnsi="游ゴシック Medium" w:hint="eastAsia"/>
        </w:rPr>
        <w:t>知識と</w:t>
      </w:r>
      <w:r w:rsidR="00DC69A9" w:rsidRPr="00610925">
        <w:rPr>
          <w:rFonts w:ascii="游ゴシック Medium" w:eastAsia="游ゴシック Medium" w:hAnsi="游ゴシック Medium" w:hint="eastAsia"/>
        </w:rPr>
        <w:t>、</w:t>
      </w:r>
      <w:r w:rsidRPr="00610925">
        <w:rPr>
          <w:rFonts w:ascii="游ゴシック Medium" w:eastAsia="游ゴシック Medium" w:hAnsi="游ゴシック Medium" w:hint="eastAsia"/>
        </w:rPr>
        <w:t>その方法をいくつか解説していきたいと思います。</w:t>
      </w:r>
    </w:p>
    <w:p w14:paraId="6FD0D626" w14:textId="77777777" w:rsidR="0029728C" w:rsidRPr="00610925" w:rsidRDefault="0029728C" w:rsidP="0029728C">
      <w:pPr>
        <w:rPr>
          <w:rFonts w:ascii="游ゴシック Medium" w:eastAsia="游ゴシック Medium" w:hAnsi="游ゴシック Medium"/>
        </w:rPr>
      </w:pPr>
    </w:p>
    <w:p w14:paraId="39B46C56" w14:textId="353BBA42" w:rsidR="0029728C" w:rsidRPr="00610925" w:rsidRDefault="00FE1847" w:rsidP="0029728C">
      <w:pPr>
        <w:rPr>
          <w:rFonts w:ascii="游ゴシック Medium" w:eastAsia="游ゴシック Medium" w:hAnsi="游ゴシック Medium"/>
          <w:b/>
          <w:bCs/>
        </w:rPr>
      </w:pPr>
      <w:r w:rsidRPr="00610925">
        <w:rPr>
          <w:rFonts w:ascii="游ゴシック Medium" w:eastAsia="游ゴシック Medium" w:hAnsi="游ゴシック Medium" w:hint="eastAsia"/>
          <w:b/>
          <w:bCs/>
        </w:rPr>
        <w:t>〇</w:t>
      </w:r>
      <w:r w:rsidR="00374A19" w:rsidRPr="00610925">
        <w:rPr>
          <w:rFonts w:ascii="游ゴシック Medium" w:eastAsia="游ゴシック Medium" w:hAnsi="游ゴシック Medium" w:hint="eastAsia"/>
          <w:b/>
          <w:bCs/>
        </w:rPr>
        <w:t>相続税には「</w:t>
      </w:r>
      <w:r w:rsidR="00374A19" w:rsidRPr="00610925">
        <w:rPr>
          <w:rFonts w:ascii="游ゴシック Medium" w:eastAsia="游ゴシック Medium" w:hAnsi="游ゴシック Medium"/>
          <w:b/>
          <w:bCs/>
        </w:rPr>
        <w:t>3000万円＋法定相続人×600万円」までの基礎控除額があ</w:t>
      </w:r>
      <w:r w:rsidR="00C130E7" w:rsidRPr="00610925">
        <w:rPr>
          <w:rFonts w:ascii="游ゴシック Medium" w:eastAsia="游ゴシック Medium" w:hAnsi="游ゴシック Medium" w:hint="eastAsia"/>
          <w:b/>
          <w:bCs/>
        </w:rPr>
        <w:t>ります。</w:t>
      </w:r>
    </w:p>
    <w:p w14:paraId="794FE5EB" w14:textId="77777777" w:rsidR="00E768DE" w:rsidRPr="00610925" w:rsidRDefault="00E768DE" w:rsidP="0029728C">
      <w:pPr>
        <w:rPr>
          <w:rFonts w:ascii="游ゴシック Medium" w:eastAsia="游ゴシック Medium" w:hAnsi="游ゴシック Medium"/>
        </w:rPr>
      </w:pPr>
    </w:p>
    <w:p w14:paraId="16174F98" w14:textId="0D007DCA" w:rsidR="00712CBC" w:rsidRPr="00610925" w:rsidRDefault="00323D1C" w:rsidP="0029728C">
      <w:pPr>
        <w:rPr>
          <w:rFonts w:ascii="游ゴシック Medium" w:eastAsia="游ゴシック Medium" w:hAnsi="游ゴシック Medium"/>
        </w:rPr>
      </w:pPr>
      <w:r w:rsidRPr="00610925">
        <w:rPr>
          <w:rFonts w:ascii="游ゴシック Medium" w:eastAsia="游ゴシック Medium" w:hAnsi="游ゴシック Medium" w:hint="eastAsia"/>
        </w:rPr>
        <w:t>税金が</w:t>
      </w:r>
      <w:r w:rsidR="00CD612D" w:rsidRPr="00610925">
        <w:rPr>
          <w:rFonts w:ascii="游ゴシック Medium" w:eastAsia="游ゴシック Medium" w:hAnsi="游ゴシック Medium" w:hint="eastAsia"/>
        </w:rPr>
        <w:t>全く</w:t>
      </w:r>
      <w:r w:rsidRPr="00610925">
        <w:rPr>
          <w:rFonts w:ascii="游ゴシック Medium" w:eastAsia="游ゴシック Medium" w:hAnsi="游ゴシック Medium" w:hint="eastAsia"/>
        </w:rPr>
        <w:t>かからない</w:t>
      </w:r>
      <w:r w:rsidR="00610925">
        <w:rPr>
          <w:rFonts w:ascii="游ゴシック Medium" w:eastAsia="游ゴシック Medium" w:hAnsi="游ゴシック Medium" w:hint="eastAsia"/>
        </w:rPr>
        <w:t>、</w:t>
      </w:r>
      <w:r w:rsidRPr="00610925">
        <w:rPr>
          <w:rFonts w:ascii="游ゴシック Medium" w:eastAsia="游ゴシック Medium" w:hAnsi="游ゴシック Medium" w:hint="eastAsia"/>
        </w:rPr>
        <w:t>基礎控除と</w:t>
      </w:r>
      <w:r w:rsidR="008A4481" w:rsidRPr="00610925">
        <w:rPr>
          <w:rFonts w:ascii="游ゴシック Medium" w:eastAsia="游ゴシック Medium" w:hAnsi="游ゴシック Medium" w:hint="eastAsia"/>
        </w:rPr>
        <w:t>言われ</w:t>
      </w:r>
      <w:r w:rsidRPr="00610925">
        <w:rPr>
          <w:rFonts w:ascii="游ゴシック Medium" w:eastAsia="游ゴシック Medium" w:hAnsi="游ゴシック Medium" w:hint="eastAsia"/>
        </w:rPr>
        <w:t>る非課税枠が</w:t>
      </w:r>
      <w:r w:rsidR="00CD612D" w:rsidRPr="00610925">
        <w:rPr>
          <w:rFonts w:ascii="游ゴシック Medium" w:eastAsia="游ゴシック Medium" w:hAnsi="游ゴシック Medium" w:hint="eastAsia"/>
        </w:rPr>
        <w:t>相続税には</w:t>
      </w:r>
      <w:r w:rsidRPr="00610925">
        <w:rPr>
          <w:rFonts w:ascii="游ゴシック Medium" w:eastAsia="游ゴシック Medium" w:hAnsi="游ゴシック Medium" w:hint="eastAsia"/>
        </w:rPr>
        <w:t>関係して</w:t>
      </w:r>
      <w:r w:rsidR="00CD612D" w:rsidRPr="00610925">
        <w:rPr>
          <w:rFonts w:ascii="游ゴシック Medium" w:eastAsia="游ゴシック Medium" w:hAnsi="游ゴシック Medium" w:hint="eastAsia"/>
        </w:rPr>
        <w:t>きます</w:t>
      </w:r>
      <w:r w:rsidRPr="00610925">
        <w:rPr>
          <w:rFonts w:ascii="游ゴシック Medium" w:eastAsia="游ゴシック Medium" w:hAnsi="游ゴシック Medium" w:hint="eastAsia"/>
        </w:rPr>
        <w:t>。</w:t>
      </w:r>
    </w:p>
    <w:p w14:paraId="3BD8E6CD" w14:textId="66E668E6" w:rsidR="00323D1C" w:rsidRDefault="00CD612D" w:rsidP="00323D1C">
      <w:pPr>
        <w:rPr>
          <w:rFonts w:ascii="游ゴシック Medium" w:eastAsia="游ゴシック Medium" w:hAnsi="游ゴシック Medium"/>
        </w:rPr>
      </w:pPr>
      <w:r w:rsidRPr="00610925">
        <w:rPr>
          <w:rFonts w:ascii="游ゴシック Medium" w:eastAsia="游ゴシック Medium" w:hAnsi="游ゴシック Medium" w:hint="eastAsia"/>
        </w:rPr>
        <w:t>財産が</w:t>
      </w:r>
      <w:r w:rsidR="00323D1C" w:rsidRPr="00610925">
        <w:rPr>
          <w:rFonts w:ascii="游ゴシック Medium" w:eastAsia="游ゴシック Medium" w:hAnsi="游ゴシック Medium" w:hint="eastAsia"/>
        </w:rPr>
        <w:t>相続税の基礎控除以下</w:t>
      </w:r>
      <w:r w:rsidR="001E5385" w:rsidRPr="00610925">
        <w:rPr>
          <w:rFonts w:ascii="游ゴシック Medium" w:eastAsia="游ゴシック Medium" w:hAnsi="游ゴシック Medium" w:hint="eastAsia"/>
        </w:rPr>
        <w:t>の</w:t>
      </w:r>
      <w:r w:rsidRPr="00610925">
        <w:rPr>
          <w:rFonts w:ascii="游ゴシック Medium" w:eastAsia="游ゴシック Medium" w:hAnsi="游ゴシック Medium" w:hint="eastAsia"/>
        </w:rPr>
        <w:t>場合は</w:t>
      </w:r>
      <w:r w:rsidR="00323D1C" w:rsidRPr="00610925">
        <w:rPr>
          <w:rFonts w:ascii="游ゴシック Medium" w:eastAsia="游ゴシック Medium" w:hAnsi="游ゴシック Medium" w:hint="eastAsia"/>
        </w:rPr>
        <w:t>、相続税</w:t>
      </w:r>
      <w:r w:rsidR="001F484C" w:rsidRPr="00610925">
        <w:rPr>
          <w:rFonts w:ascii="游ゴシック Medium" w:eastAsia="游ゴシック Medium" w:hAnsi="游ゴシック Medium" w:hint="eastAsia"/>
        </w:rPr>
        <w:t>は</w:t>
      </w:r>
      <w:r w:rsidR="00323D1C" w:rsidRPr="00610925">
        <w:rPr>
          <w:rFonts w:ascii="游ゴシック Medium" w:eastAsia="游ゴシック Medium" w:hAnsi="游ゴシック Medium" w:hint="eastAsia"/>
        </w:rPr>
        <w:t>発生</w:t>
      </w:r>
      <w:r w:rsidRPr="00610925">
        <w:rPr>
          <w:rFonts w:ascii="游ゴシック Medium" w:eastAsia="游ゴシック Medium" w:hAnsi="游ゴシック Medium" w:hint="eastAsia"/>
        </w:rPr>
        <w:t>しない</w:t>
      </w:r>
      <w:r w:rsidR="00323D1C" w:rsidRPr="00610925">
        <w:rPr>
          <w:rFonts w:ascii="游ゴシック Medium" w:eastAsia="游ゴシック Medium" w:hAnsi="游ゴシック Medium" w:hint="eastAsia"/>
        </w:rPr>
        <w:t>ので心配</w:t>
      </w:r>
      <w:r w:rsidRPr="00610925">
        <w:rPr>
          <w:rFonts w:ascii="游ゴシック Medium" w:eastAsia="游ゴシック Medium" w:hAnsi="游ゴシック Medium" w:hint="eastAsia"/>
        </w:rPr>
        <w:t>する必要は</w:t>
      </w:r>
      <w:r w:rsidR="00323D1C" w:rsidRPr="00610925">
        <w:rPr>
          <w:rFonts w:ascii="游ゴシック Medium" w:eastAsia="游ゴシック Medium" w:hAnsi="游ゴシック Medium" w:hint="eastAsia"/>
        </w:rPr>
        <w:t>ありません。</w:t>
      </w:r>
    </w:p>
    <w:p w14:paraId="30533A70" w14:textId="77777777" w:rsidR="00610925" w:rsidRPr="00610925" w:rsidRDefault="00610925" w:rsidP="00323D1C">
      <w:pPr>
        <w:rPr>
          <w:rFonts w:ascii="游ゴシック Medium" w:eastAsia="游ゴシック Medium" w:hAnsi="游ゴシック Medium"/>
        </w:rPr>
      </w:pPr>
    </w:p>
    <w:p w14:paraId="475DD021" w14:textId="1195D354" w:rsidR="00323D1C" w:rsidRPr="00610925" w:rsidRDefault="00323D1C" w:rsidP="00323D1C">
      <w:pPr>
        <w:rPr>
          <w:rFonts w:ascii="游ゴシック Medium" w:eastAsia="游ゴシック Medium" w:hAnsi="游ゴシック Medium"/>
        </w:rPr>
      </w:pPr>
      <w:r w:rsidRPr="00610925">
        <w:rPr>
          <w:rFonts w:ascii="游ゴシック Medium" w:eastAsia="游ゴシック Medium" w:hAnsi="游ゴシック Medium" w:hint="eastAsia"/>
        </w:rPr>
        <w:t>＜相続税の基礎控除＞</w:t>
      </w:r>
    </w:p>
    <w:p w14:paraId="2B2F092D" w14:textId="2584F12E" w:rsidR="00323D1C" w:rsidRPr="00610925" w:rsidRDefault="00323D1C" w:rsidP="00323D1C">
      <w:pPr>
        <w:rPr>
          <w:rFonts w:ascii="游ゴシック Medium" w:eastAsia="游ゴシック Medium" w:hAnsi="游ゴシック Medium"/>
        </w:rPr>
      </w:pPr>
      <w:r w:rsidRPr="00610925">
        <w:rPr>
          <w:rFonts w:ascii="游ゴシック Medium" w:eastAsia="游ゴシック Medium" w:hAnsi="游ゴシック Medium"/>
        </w:rPr>
        <w:t>3000万円＋法定相続人の人数×600万円</w:t>
      </w:r>
    </w:p>
    <w:p w14:paraId="006505FF" w14:textId="01645A92" w:rsidR="00CD612D" w:rsidRPr="00610925" w:rsidRDefault="00323D1C" w:rsidP="00323D1C">
      <w:pPr>
        <w:rPr>
          <w:rFonts w:ascii="游ゴシック Medium" w:eastAsia="游ゴシック Medium" w:hAnsi="游ゴシック Medium"/>
        </w:rPr>
      </w:pPr>
      <w:r w:rsidRPr="00610925">
        <w:rPr>
          <w:rFonts w:ascii="游ゴシック Medium" w:eastAsia="游ゴシック Medium" w:hAnsi="游ゴシック Medium" w:hint="eastAsia"/>
        </w:rPr>
        <w:t>相続税の基礎控除</w:t>
      </w:r>
      <w:r w:rsidR="00CD612D" w:rsidRPr="00610925">
        <w:rPr>
          <w:rFonts w:ascii="游ゴシック Medium" w:eastAsia="游ゴシック Medium" w:hAnsi="游ゴシック Medium" w:hint="eastAsia"/>
        </w:rPr>
        <w:t>を計算する式</w:t>
      </w:r>
      <w:r w:rsidRPr="00610925">
        <w:rPr>
          <w:rFonts w:ascii="游ゴシック Medium" w:eastAsia="游ゴシック Medium" w:hAnsi="游ゴシック Medium" w:hint="eastAsia"/>
        </w:rPr>
        <w:t>は</w:t>
      </w:r>
      <w:r w:rsidR="00CD612D" w:rsidRPr="00610925">
        <w:rPr>
          <w:rFonts w:ascii="游ゴシック Medium" w:eastAsia="游ゴシック Medium" w:hAnsi="游ゴシック Medium" w:hint="eastAsia"/>
        </w:rPr>
        <w:t>すごく</w:t>
      </w:r>
      <w:r w:rsidR="00985000" w:rsidRPr="00610925">
        <w:rPr>
          <w:rFonts w:ascii="游ゴシック Medium" w:eastAsia="游ゴシック Medium" w:hAnsi="游ゴシック Medium" w:hint="eastAsia"/>
        </w:rPr>
        <w:t>簡素</w:t>
      </w:r>
      <w:r w:rsidR="00CD612D" w:rsidRPr="00610925">
        <w:rPr>
          <w:rFonts w:ascii="游ゴシック Medium" w:eastAsia="游ゴシック Medium" w:hAnsi="游ゴシック Medium" w:hint="eastAsia"/>
        </w:rPr>
        <w:t>なものになっています</w:t>
      </w:r>
      <w:r w:rsidRPr="00610925">
        <w:rPr>
          <w:rFonts w:ascii="游ゴシック Medium" w:eastAsia="游ゴシック Medium" w:hAnsi="游ゴシック Medium" w:hint="eastAsia"/>
        </w:rPr>
        <w:t>。</w:t>
      </w:r>
    </w:p>
    <w:p w14:paraId="0590A0F0" w14:textId="485E61A5" w:rsidR="00323D1C" w:rsidRPr="00610925" w:rsidRDefault="00F26BD6" w:rsidP="00323D1C">
      <w:pPr>
        <w:rPr>
          <w:rFonts w:ascii="游ゴシック Medium" w:eastAsia="游ゴシック Medium" w:hAnsi="游ゴシック Medium"/>
        </w:rPr>
      </w:pPr>
      <w:r>
        <w:rPr>
          <w:rFonts w:ascii="游ゴシック Medium" w:eastAsia="游ゴシック Medium" w:hAnsi="游ゴシック Medium" w:hint="eastAsia"/>
        </w:rPr>
        <w:t>こ</w:t>
      </w:r>
      <w:r w:rsidR="00757AB3" w:rsidRPr="00610925">
        <w:rPr>
          <w:rFonts w:ascii="游ゴシック Medium" w:eastAsia="游ゴシック Medium" w:hAnsi="游ゴシック Medium" w:hint="eastAsia"/>
        </w:rPr>
        <w:t>の</w:t>
      </w:r>
      <w:r w:rsidR="00323D1C" w:rsidRPr="00610925">
        <w:rPr>
          <w:rFonts w:ascii="游ゴシック Medium" w:eastAsia="游ゴシック Medium" w:hAnsi="游ゴシック Medium" w:hint="eastAsia"/>
        </w:rPr>
        <w:t>式を見</w:t>
      </w:r>
      <w:r w:rsidR="00CD612D" w:rsidRPr="00610925">
        <w:rPr>
          <w:rFonts w:ascii="游ゴシック Medium" w:eastAsia="游ゴシック Medium" w:hAnsi="游ゴシック Medium" w:hint="eastAsia"/>
        </w:rPr>
        <w:t>るとわかると思いますが</w:t>
      </w:r>
      <w:r w:rsidR="00323D1C" w:rsidRPr="00610925">
        <w:rPr>
          <w:rFonts w:ascii="游ゴシック Medium" w:eastAsia="游ゴシック Medium" w:hAnsi="游ゴシック Medium" w:hint="eastAsia"/>
        </w:rPr>
        <w:t>相続人が</w:t>
      </w:r>
      <w:r w:rsidR="00E72FC0" w:rsidRPr="00610925">
        <w:rPr>
          <w:rFonts w:ascii="游ゴシック Medium" w:eastAsia="游ゴシック Medium" w:hAnsi="游ゴシック Medium" w:hint="eastAsia"/>
        </w:rPr>
        <w:t>1</w:t>
      </w:r>
      <w:r w:rsidR="00CD612D" w:rsidRPr="00610925">
        <w:rPr>
          <w:rFonts w:ascii="游ゴシック Medium" w:eastAsia="游ゴシック Medium" w:hAnsi="游ゴシック Medium" w:hint="eastAsia"/>
        </w:rPr>
        <w:t>人</w:t>
      </w:r>
      <w:r w:rsidR="00757AB3" w:rsidRPr="00610925">
        <w:rPr>
          <w:rFonts w:ascii="游ゴシック Medium" w:eastAsia="游ゴシック Medium" w:hAnsi="游ゴシック Medium" w:hint="eastAsia"/>
        </w:rPr>
        <w:t>ですと</w:t>
      </w:r>
      <w:r w:rsidR="00323D1C" w:rsidRPr="00610925">
        <w:rPr>
          <w:rFonts w:ascii="游ゴシック Medium" w:eastAsia="游ゴシック Medium" w:hAnsi="游ゴシック Medium"/>
        </w:rPr>
        <w:t>、基礎控除額</w:t>
      </w:r>
      <w:r w:rsidR="00757AB3" w:rsidRPr="00610925">
        <w:rPr>
          <w:rFonts w:ascii="游ゴシック Medium" w:eastAsia="游ゴシック Medium" w:hAnsi="游ゴシック Medium" w:hint="eastAsia"/>
        </w:rPr>
        <w:t>は</w:t>
      </w:r>
      <w:r w:rsidR="00323D1C" w:rsidRPr="00610925">
        <w:rPr>
          <w:rFonts w:ascii="游ゴシック Medium" w:eastAsia="游ゴシック Medium" w:hAnsi="游ゴシック Medium"/>
        </w:rPr>
        <w:t>3600万円</w:t>
      </w:r>
      <w:r w:rsidR="00757AB3" w:rsidRPr="00610925">
        <w:rPr>
          <w:rFonts w:ascii="游ゴシック Medium" w:eastAsia="游ゴシック Medium" w:hAnsi="游ゴシック Medium" w:hint="eastAsia"/>
        </w:rPr>
        <w:t>です</w:t>
      </w:r>
      <w:r w:rsidR="00323D1C" w:rsidRPr="00610925">
        <w:rPr>
          <w:rFonts w:ascii="游ゴシック Medium" w:eastAsia="游ゴシック Medium" w:hAnsi="游ゴシック Medium"/>
        </w:rPr>
        <w:t>。</w:t>
      </w:r>
    </w:p>
    <w:p w14:paraId="2EB4D5E2" w14:textId="40BFE540" w:rsidR="00323D1C" w:rsidRPr="00610925" w:rsidRDefault="00323D1C" w:rsidP="00323D1C">
      <w:pPr>
        <w:rPr>
          <w:rFonts w:ascii="游ゴシック Medium" w:eastAsia="游ゴシック Medium" w:hAnsi="游ゴシック Medium"/>
        </w:rPr>
      </w:pPr>
      <w:r w:rsidRPr="00610925">
        <w:rPr>
          <w:rFonts w:ascii="游ゴシック Medium" w:eastAsia="游ゴシック Medium" w:hAnsi="游ゴシック Medium" w:hint="eastAsia"/>
        </w:rPr>
        <w:t>ですから、相続税の基礎控除を確認して</w:t>
      </w:r>
      <w:r w:rsidR="00757AB3" w:rsidRPr="00610925">
        <w:rPr>
          <w:rFonts w:ascii="游ゴシック Medium" w:eastAsia="游ゴシック Medium" w:hAnsi="游ゴシック Medium" w:hint="eastAsia"/>
        </w:rPr>
        <w:t>自分の持っている</w:t>
      </w:r>
      <w:r w:rsidRPr="00610925">
        <w:rPr>
          <w:rFonts w:ascii="游ゴシック Medium" w:eastAsia="游ゴシック Medium" w:hAnsi="游ゴシック Medium" w:hint="eastAsia"/>
        </w:rPr>
        <w:t>財産が基礎控除以上ある</w:t>
      </w:r>
      <w:r w:rsidR="00757AB3" w:rsidRPr="00610925">
        <w:rPr>
          <w:rFonts w:ascii="游ゴシック Medium" w:eastAsia="游ゴシック Medium" w:hAnsi="游ゴシック Medium" w:hint="eastAsia"/>
        </w:rPr>
        <w:t>のかということを知ることがとても大切になります</w:t>
      </w:r>
      <w:r w:rsidRPr="00610925">
        <w:rPr>
          <w:rFonts w:ascii="游ゴシック Medium" w:eastAsia="游ゴシック Medium" w:hAnsi="游ゴシック Medium" w:hint="eastAsia"/>
        </w:rPr>
        <w:t>。</w:t>
      </w:r>
    </w:p>
    <w:p w14:paraId="22053297" w14:textId="25F5660F" w:rsidR="00323D1C" w:rsidRPr="00610925" w:rsidRDefault="00323D1C" w:rsidP="00323D1C">
      <w:pPr>
        <w:rPr>
          <w:rFonts w:ascii="游ゴシック Medium" w:eastAsia="游ゴシック Medium" w:hAnsi="游ゴシック Medium"/>
        </w:rPr>
      </w:pPr>
    </w:p>
    <w:p w14:paraId="4724CC3C" w14:textId="6B2994D3" w:rsidR="00A129E8" w:rsidRPr="00610925" w:rsidRDefault="00CA24D5" w:rsidP="00AB5827">
      <w:pPr>
        <w:rPr>
          <w:rFonts w:ascii="游ゴシック Medium" w:eastAsia="游ゴシック Medium" w:hAnsi="游ゴシック Medium"/>
        </w:rPr>
      </w:pPr>
      <w:r w:rsidRPr="00610925">
        <w:rPr>
          <w:rFonts w:ascii="游ゴシック Medium" w:eastAsia="游ゴシック Medium" w:hAnsi="游ゴシック Medium" w:hint="eastAsia"/>
        </w:rPr>
        <w:t>・</w:t>
      </w:r>
      <w:r w:rsidR="008F60E9" w:rsidRPr="00610925">
        <w:rPr>
          <w:rFonts w:ascii="游ゴシック Medium" w:eastAsia="游ゴシック Medium" w:hAnsi="游ゴシック Medium" w:hint="eastAsia"/>
        </w:rPr>
        <w:t>財産の総額が相続の基礎控除より多い方の場合</w:t>
      </w:r>
    </w:p>
    <w:p w14:paraId="0A18CC75" w14:textId="5E3FE80B" w:rsidR="00CA24D5" w:rsidRDefault="00CA24D5" w:rsidP="00712CBC">
      <w:pPr>
        <w:rPr>
          <w:rFonts w:ascii="游ゴシック Medium" w:eastAsia="游ゴシック Medium" w:hAnsi="游ゴシック Medium"/>
        </w:rPr>
      </w:pPr>
      <w:r w:rsidRPr="00610925">
        <w:rPr>
          <w:rFonts w:ascii="游ゴシック Medium" w:eastAsia="游ゴシック Medium" w:hAnsi="游ゴシック Medium" w:hint="eastAsia"/>
        </w:rPr>
        <w:t>相続税の申告は原則として必要</w:t>
      </w:r>
      <w:r w:rsidR="00757AB3" w:rsidRPr="00610925">
        <w:rPr>
          <w:rFonts w:ascii="游ゴシック Medium" w:eastAsia="游ゴシック Medium" w:hAnsi="游ゴシック Medium" w:hint="eastAsia"/>
        </w:rPr>
        <w:t>となります。また、</w:t>
      </w:r>
      <w:r w:rsidRPr="00610925">
        <w:rPr>
          <w:rFonts w:ascii="游ゴシック Medium" w:eastAsia="游ゴシック Medium" w:hAnsi="游ゴシック Medium" w:hint="eastAsia"/>
        </w:rPr>
        <w:t>相続税</w:t>
      </w:r>
      <w:r w:rsidR="00DC6124" w:rsidRPr="00610925">
        <w:rPr>
          <w:rFonts w:ascii="游ゴシック Medium" w:eastAsia="游ゴシック Medium" w:hAnsi="游ゴシック Medium" w:hint="eastAsia"/>
        </w:rPr>
        <w:t>が生じる</w:t>
      </w:r>
      <w:r w:rsidRPr="00610925">
        <w:rPr>
          <w:rFonts w:ascii="游ゴシック Medium" w:eastAsia="游ゴシック Medium" w:hAnsi="游ゴシック Medium" w:hint="eastAsia"/>
        </w:rPr>
        <w:t>可能性</w:t>
      </w:r>
      <w:r w:rsidR="00DC6124" w:rsidRPr="00610925">
        <w:rPr>
          <w:rFonts w:ascii="游ゴシック Medium" w:eastAsia="游ゴシック Medium" w:hAnsi="游ゴシック Medium" w:hint="eastAsia"/>
        </w:rPr>
        <w:t>は高くなります</w:t>
      </w:r>
      <w:r w:rsidRPr="00610925">
        <w:rPr>
          <w:rFonts w:ascii="游ゴシック Medium" w:eastAsia="游ゴシック Medium" w:hAnsi="游ゴシック Medium" w:hint="eastAsia"/>
        </w:rPr>
        <w:t>。</w:t>
      </w:r>
    </w:p>
    <w:p w14:paraId="54B5E2BC" w14:textId="77777777" w:rsidR="00DE037F" w:rsidRPr="00610925" w:rsidRDefault="00DE037F" w:rsidP="00712CBC">
      <w:pPr>
        <w:rPr>
          <w:rFonts w:ascii="游ゴシック Medium" w:eastAsia="游ゴシック Medium" w:hAnsi="游ゴシック Medium"/>
        </w:rPr>
      </w:pPr>
    </w:p>
    <w:p w14:paraId="01BCBB0B" w14:textId="4B757EDC" w:rsidR="00A129E8" w:rsidRPr="00610925" w:rsidRDefault="00CA24D5" w:rsidP="00AB5827">
      <w:pPr>
        <w:rPr>
          <w:rFonts w:ascii="游ゴシック Medium" w:eastAsia="游ゴシック Medium" w:hAnsi="游ゴシック Medium"/>
        </w:rPr>
      </w:pPr>
      <w:r w:rsidRPr="00610925">
        <w:rPr>
          <w:rFonts w:ascii="游ゴシック Medium" w:eastAsia="游ゴシック Medium" w:hAnsi="游ゴシック Medium" w:hint="eastAsia"/>
        </w:rPr>
        <w:t>・</w:t>
      </w:r>
      <w:r w:rsidR="008F60E9" w:rsidRPr="00610925">
        <w:rPr>
          <w:rFonts w:ascii="游ゴシック Medium" w:eastAsia="游ゴシック Medium" w:hAnsi="游ゴシック Medium" w:hint="eastAsia"/>
        </w:rPr>
        <w:t>財産の総額が相続の基礎控除より少ない方の場合</w:t>
      </w:r>
    </w:p>
    <w:p w14:paraId="5259233E" w14:textId="40603537" w:rsidR="00CA24D5" w:rsidRPr="00610925" w:rsidRDefault="00CA24D5" w:rsidP="00AB5827">
      <w:pPr>
        <w:rPr>
          <w:rFonts w:ascii="游ゴシック Medium" w:eastAsia="游ゴシック Medium" w:hAnsi="游ゴシック Medium"/>
        </w:rPr>
      </w:pPr>
      <w:r w:rsidRPr="00610925">
        <w:rPr>
          <w:rFonts w:ascii="游ゴシック Medium" w:eastAsia="游ゴシック Medium" w:hAnsi="游ゴシック Medium" w:hint="eastAsia"/>
        </w:rPr>
        <w:t>相続税の申告は不要。相続税はかかりません。</w:t>
      </w:r>
    </w:p>
    <w:p w14:paraId="348775E6" w14:textId="2C91F23E" w:rsidR="0029728C" w:rsidRPr="00610925" w:rsidRDefault="008F60E9" w:rsidP="0029728C">
      <w:pPr>
        <w:rPr>
          <w:rFonts w:ascii="游ゴシック Medium" w:eastAsia="游ゴシック Medium" w:hAnsi="游ゴシック Medium"/>
        </w:rPr>
      </w:pPr>
      <w:r w:rsidRPr="00610925">
        <w:rPr>
          <w:rFonts w:ascii="游ゴシック Medium" w:eastAsia="游ゴシック Medium" w:hAnsi="游ゴシック Medium" w:hint="eastAsia"/>
        </w:rPr>
        <w:lastRenderedPageBreak/>
        <w:t xml:space="preserve">　</w:t>
      </w:r>
    </w:p>
    <w:p w14:paraId="4BC2BB3E" w14:textId="55C53DF6" w:rsidR="0029728C" w:rsidRPr="00610925" w:rsidRDefault="006A10D9" w:rsidP="0029728C">
      <w:pPr>
        <w:rPr>
          <w:rFonts w:ascii="游ゴシック Medium" w:eastAsia="游ゴシック Medium" w:hAnsi="游ゴシック Medium"/>
          <w:b/>
          <w:bCs/>
        </w:rPr>
      </w:pPr>
      <w:r w:rsidRPr="00610925">
        <w:rPr>
          <w:rFonts w:ascii="游ゴシック Medium" w:eastAsia="游ゴシック Medium" w:hAnsi="游ゴシック Medium" w:hint="eastAsia"/>
          <w:b/>
          <w:bCs/>
        </w:rPr>
        <w:t>〇</w:t>
      </w:r>
      <w:r w:rsidR="0073194B" w:rsidRPr="00610925">
        <w:rPr>
          <w:rFonts w:ascii="游ゴシック Medium" w:eastAsia="游ゴシック Medium" w:hAnsi="游ゴシック Medium" w:hint="eastAsia"/>
          <w:b/>
          <w:bCs/>
        </w:rPr>
        <w:t>相続税が軽減される税額控除</w:t>
      </w:r>
    </w:p>
    <w:p w14:paraId="4DD9A88A" w14:textId="77777777" w:rsidR="00E768DE" w:rsidRPr="00610925" w:rsidRDefault="00E768DE" w:rsidP="00344B63">
      <w:pPr>
        <w:rPr>
          <w:rFonts w:ascii="游ゴシック Medium" w:eastAsia="游ゴシック Medium" w:hAnsi="游ゴシック Medium"/>
        </w:rPr>
      </w:pPr>
    </w:p>
    <w:p w14:paraId="7739090B" w14:textId="487457E3" w:rsidR="007012B3" w:rsidRPr="00610925" w:rsidRDefault="00344B63" w:rsidP="00344B63">
      <w:pPr>
        <w:rPr>
          <w:rFonts w:ascii="游ゴシック Medium" w:eastAsia="游ゴシック Medium" w:hAnsi="游ゴシック Medium"/>
        </w:rPr>
      </w:pPr>
      <w:r w:rsidRPr="00610925">
        <w:rPr>
          <w:rFonts w:ascii="游ゴシック Medium" w:eastAsia="游ゴシック Medium" w:hAnsi="游ゴシック Medium" w:hint="eastAsia"/>
        </w:rPr>
        <w:t>相続税を計算する</w:t>
      </w:r>
      <w:r w:rsidR="007012B3" w:rsidRPr="00610925">
        <w:rPr>
          <w:rFonts w:ascii="游ゴシック Medium" w:eastAsia="游ゴシック Medium" w:hAnsi="游ゴシック Medium" w:hint="eastAsia"/>
        </w:rPr>
        <w:t>時に</w:t>
      </w:r>
      <w:r w:rsidRPr="00610925">
        <w:rPr>
          <w:rFonts w:ascii="游ゴシック Medium" w:eastAsia="游ゴシック Medium" w:hAnsi="游ゴシック Medium" w:hint="eastAsia"/>
        </w:rPr>
        <w:t>相続税を減らすため</w:t>
      </w:r>
      <w:r w:rsidR="007012B3" w:rsidRPr="00610925">
        <w:rPr>
          <w:rFonts w:ascii="游ゴシック Medium" w:eastAsia="游ゴシック Medium" w:hAnsi="游ゴシック Medium" w:hint="eastAsia"/>
        </w:rPr>
        <w:t>に何か良い制度はないのかと思ったことはないでしょうか？</w:t>
      </w:r>
    </w:p>
    <w:p w14:paraId="5D5D274E" w14:textId="1A1693F4" w:rsidR="00442B3E" w:rsidRDefault="00344B63" w:rsidP="003B16BF">
      <w:pPr>
        <w:rPr>
          <w:rFonts w:ascii="游ゴシック Medium" w:eastAsia="游ゴシック Medium" w:hAnsi="游ゴシック Medium"/>
        </w:rPr>
      </w:pPr>
      <w:r w:rsidRPr="00610925">
        <w:rPr>
          <w:rFonts w:ascii="游ゴシック Medium" w:eastAsia="游ゴシック Medium" w:hAnsi="游ゴシック Medium" w:hint="eastAsia"/>
        </w:rPr>
        <w:t>この</w:t>
      </w:r>
      <w:r w:rsidRPr="00610925">
        <w:rPr>
          <w:rFonts w:ascii="游ゴシック Medium" w:eastAsia="游ゴシック Medium" w:hAnsi="游ゴシック Medium"/>
        </w:rPr>
        <w:t>税額控除は一定の要件に</w:t>
      </w:r>
      <w:r w:rsidR="009629E4" w:rsidRPr="00610925">
        <w:rPr>
          <w:rFonts w:ascii="游ゴシック Medium" w:eastAsia="游ゴシック Medium" w:hAnsi="游ゴシック Medium" w:hint="eastAsia"/>
        </w:rPr>
        <w:t>該当した</w:t>
      </w:r>
      <w:r w:rsidRPr="00610925">
        <w:rPr>
          <w:rFonts w:ascii="游ゴシック Medium" w:eastAsia="游ゴシック Medium" w:hAnsi="游ゴシック Medium"/>
        </w:rPr>
        <w:t>人が相続税から控除できる</w:t>
      </w:r>
      <w:r w:rsidR="00FC3558" w:rsidRPr="00610925">
        <w:rPr>
          <w:rFonts w:ascii="游ゴシック Medium" w:eastAsia="游ゴシック Medium" w:hAnsi="游ゴシック Medium" w:hint="eastAsia"/>
        </w:rPr>
        <w:t>という</w:t>
      </w:r>
      <w:r w:rsidRPr="00610925">
        <w:rPr>
          <w:rFonts w:ascii="游ゴシック Medium" w:eastAsia="游ゴシック Medium" w:hAnsi="游ゴシック Medium"/>
        </w:rPr>
        <w:t>制度です</w:t>
      </w:r>
      <w:r w:rsidR="00FC3558" w:rsidRPr="00610925">
        <w:rPr>
          <w:rFonts w:ascii="游ゴシック Medium" w:eastAsia="游ゴシック Medium" w:hAnsi="游ゴシック Medium" w:hint="eastAsia"/>
        </w:rPr>
        <w:t>。</w:t>
      </w:r>
    </w:p>
    <w:p w14:paraId="6F36B9E0" w14:textId="77777777" w:rsidR="008B28B6" w:rsidRPr="00610925" w:rsidRDefault="008B28B6" w:rsidP="003B16BF">
      <w:pPr>
        <w:rPr>
          <w:rFonts w:ascii="游ゴシック Medium" w:eastAsia="游ゴシック Medium" w:hAnsi="游ゴシック Medium" w:hint="eastAsia"/>
        </w:rPr>
      </w:pPr>
    </w:p>
    <w:p w14:paraId="301A2D3C" w14:textId="77777777" w:rsidR="00CF5179" w:rsidRPr="00610925" w:rsidRDefault="00CF5179" w:rsidP="00CF5179">
      <w:pPr>
        <w:rPr>
          <w:rFonts w:ascii="游ゴシック Medium" w:eastAsia="游ゴシック Medium" w:hAnsi="游ゴシック Medium"/>
        </w:rPr>
      </w:pPr>
      <w:r w:rsidRPr="00610925">
        <w:rPr>
          <w:rFonts w:ascii="游ゴシック Medium" w:eastAsia="游ゴシック Medium" w:hAnsi="游ゴシック Medium" w:hint="eastAsia"/>
        </w:rPr>
        <w:t>ここでは、</w:t>
      </w:r>
      <w:r w:rsidRPr="00610925">
        <w:rPr>
          <w:rFonts w:ascii="游ゴシック Medium" w:eastAsia="游ゴシック Medium" w:hAnsi="游ゴシック Medium"/>
        </w:rPr>
        <w:t>税額控除</w:t>
      </w:r>
      <w:r w:rsidRPr="00610925">
        <w:rPr>
          <w:rFonts w:ascii="游ゴシック Medium" w:eastAsia="游ゴシック Medium" w:hAnsi="游ゴシック Medium" w:hint="eastAsia"/>
        </w:rPr>
        <w:t>をいくつかご紹介します。</w:t>
      </w:r>
    </w:p>
    <w:p w14:paraId="2F96CC1D" w14:textId="2F844992" w:rsidR="00303746" w:rsidRPr="00610925" w:rsidRDefault="00303746" w:rsidP="00303746">
      <w:pPr>
        <w:rPr>
          <w:rFonts w:ascii="游ゴシック Medium" w:eastAsia="游ゴシック Medium" w:hAnsi="游ゴシック Medium"/>
        </w:rPr>
      </w:pPr>
      <w:r w:rsidRPr="00610925">
        <w:rPr>
          <w:rFonts w:ascii="游ゴシック Medium" w:eastAsia="游ゴシック Medium" w:hAnsi="游ゴシック Medium" w:hint="eastAsia"/>
        </w:rPr>
        <w:t>【相続税</w:t>
      </w:r>
      <w:r w:rsidR="0073194B" w:rsidRPr="00610925">
        <w:rPr>
          <w:rFonts w:ascii="游ゴシック Medium" w:eastAsia="游ゴシック Medium" w:hAnsi="游ゴシック Medium" w:hint="eastAsia"/>
        </w:rPr>
        <w:t>の</w:t>
      </w:r>
      <w:r w:rsidRPr="00610925">
        <w:rPr>
          <w:rFonts w:ascii="游ゴシック Medium" w:eastAsia="游ゴシック Medium" w:hAnsi="游ゴシック Medium" w:hint="eastAsia"/>
        </w:rPr>
        <w:t>税額控除】</w:t>
      </w:r>
    </w:p>
    <w:p w14:paraId="10B23252" w14:textId="5DE1D267" w:rsidR="00303746" w:rsidRPr="00610925" w:rsidRDefault="00FC3558" w:rsidP="00303746">
      <w:pPr>
        <w:rPr>
          <w:rFonts w:ascii="游ゴシック Medium" w:eastAsia="游ゴシック Medium" w:hAnsi="游ゴシック Medium"/>
        </w:rPr>
      </w:pPr>
      <w:r w:rsidRPr="00610925">
        <w:rPr>
          <w:rFonts w:ascii="游ゴシック Medium" w:eastAsia="游ゴシック Medium" w:hAnsi="游ゴシック Medium" w:hint="eastAsia"/>
        </w:rPr>
        <w:t>・</w:t>
      </w:r>
      <w:r w:rsidR="00303746" w:rsidRPr="00610925">
        <w:rPr>
          <w:rFonts w:ascii="游ゴシック Medium" w:eastAsia="游ゴシック Medium" w:hAnsi="游ゴシック Medium"/>
        </w:rPr>
        <w:t>配偶者の税額軽減</w:t>
      </w:r>
    </w:p>
    <w:p w14:paraId="5EF242B2" w14:textId="77777777" w:rsidR="00FC3558" w:rsidRPr="00610925" w:rsidRDefault="00303746" w:rsidP="00303746">
      <w:pPr>
        <w:rPr>
          <w:rFonts w:ascii="游ゴシック Medium" w:eastAsia="游ゴシック Medium" w:hAnsi="游ゴシック Medium"/>
        </w:rPr>
      </w:pPr>
      <w:r w:rsidRPr="00610925">
        <w:rPr>
          <w:rFonts w:ascii="游ゴシック Medium" w:eastAsia="游ゴシック Medium" w:hAnsi="游ゴシック Medium" w:hint="eastAsia"/>
        </w:rPr>
        <w:t>夫婦間の相続に</w:t>
      </w:r>
      <w:r w:rsidR="00FC3558" w:rsidRPr="00610925">
        <w:rPr>
          <w:rFonts w:ascii="游ゴシック Medium" w:eastAsia="游ゴシック Medium" w:hAnsi="游ゴシック Medium" w:hint="eastAsia"/>
        </w:rPr>
        <w:t>関して</w:t>
      </w:r>
      <w:r w:rsidRPr="00610925">
        <w:rPr>
          <w:rFonts w:ascii="游ゴシック Medium" w:eastAsia="游ゴシック Medium" w:hAnsi="游ゴシック Medium" w:hint="eastAsia"/>
        </w:rPr>
        <w:t>は特別な配慮がされて</w:t>
      </w:r>
      <w:r w:rsidR="00FC3558" w:rsidRPr="00610925">
        <w:rPr>
          <w:rFonts w:ascii="游ゴシック Medium" w:eastAsia="游ゴシック Medium" w:hAnsi="游ゴシック Medium" w:hint="eastAsia"/>
        </w:rPr>
        <w:t>います。</w:t>
      </w:r>
    </w:p>
    <w:p w14:paraId="183A9052" w14:textId="373DFBCA" w:rsidR="00E768DE" w:rsidRPr="00610925" w:rsidRDefault="00303746" w:rsidP="00303746">
      <w:pPr>
        <w:rPr>
          <w:rFonts w:ascii="游ゴシック Medium" w:eastAsia="游ゴシック Medium" w:hAnsi="游ゴシック Medium"/>
        </w:rPr>
      </w:pPr>
      <w:r w:rsidRPr="00610925">
        <w:rPr>
          <w:rFonts w:ascii="游ゴシック Medium" w:eastAsia="游ゴシック Medium" w:hAnsi="游ゴシック Medium" w:hint="eastAsia"/>
        </w:rPr>
        <w:t>配偶者が相続した財産のうち、法定相続分</w:t>
      </w:r>
      <w:r w:rsidR="00FC3558" w:rsidRPr="00610925">
        <w:rPr>
          <w:rFonts w:ascii="游ゴシック Medium" w:eastAsia="游ゴシック Medium" w:hAnsi="游ゴシック Medium" w:hint="eastAsia"/>
        </w:rPr>
        <w:t>もしくは</w:t>
      </w:r>
      <w:r w:rsidRPr="00610925">
        <w:rPr>
          <w:rFonts w:ascii="游ゴシック Medium" w:eastAsia="游ゴシック Medium" w:hAnsi="游ゴシック Medium"/>
        </w:rPr>
        <w:t>1億6千万円</w:t>
      </w:r>
      <w:r w:rsidR="009E6102" w:rsidRPr="00610925">
        <w:rPr>
          <w:rFonts w:ascii="游ゴシック Medium" w:eastAsia="游ゴシック Medium" w:hAnsi="游ゴシック Medium" w:hint="eastAsia"/>
        </w:rPr>
        <w:t>（配偶者控除）</w:t>
      </w:r>
      <w:r w:rsidRPr="00610925">
        <w:rPr>
          <w:rFonts w:ascii="游ゴシック Medium" w:eastAsia="游ゴシック Medium" w:hAnsi="游ゴシック Medium"/>
        </w:rPr>
        <w:t>までは税額が軽減され</w:t>
      </w:r>
      <w:r w:rsidR="00FC3558" w:rsidRPr="00610925">
        <w:rPr>
          <w:rFonts w:ascii="游ゴシック Medium" w:eastAsia="游ゴシック Medium" w:hAnsi="游ゴシック Medium" w:hint="eastAsia"/>
        </w:rPr>
        <w:t>ることになります</w:t>
      </w:r>
      <w:r w:rsidRPr="00610925">
        <w:rPr>
          <w:rFonts w:ascii="游ゴシック Medium" w:eastAsia="游ゴシック Medium" w:hAnsi="游ゴシック Medium"/>
        </w:rPr>
        <w:t>。</w:t>
      </w:r>
    </w:p>
    <w:p w14:paraId="5FF13951" w14:textId="77777777" w:rsidR="00383575" w:rsidRPr="00610925" w:rsidRDefault="00383575" w:rsidP="00303746">
      <w:pPr>
        <w:rPr>
          <w:rFonts w:ascii="游ゴシック Medium" w:eastAsia="游ゴシック Medium" w:hAnsi="游ゴシック Medium"/>
        </w:rPr>
      </w:pPr>
    </w:p>
    <w:p w14:paraId="5CCE2593" w14:textId="01E7FD1D" w:rsidR="00303746" w:rsidRPr="00610925" w:rsidRDefault="00FC3558" w:rsidP="00303746">
      <w:pPr>
        <w:rPr>
          <w:rFonts w:ascii="游ゴシック Medium" w:eastAsia="游ゴシック Medium" w:hAnsi="游ゴシック Medium"/>
        </w:rPr>
      </w:pPr>
      <w:r w:rsidRPr="00610925">
        <w:rPr>
          <w:rFonts w:ascii="游ゴシック Medium" w:eastAsia="游ゴシック Medium" w:hAnsi="游ゴシック Medium" w:hint="eastAsia"/>
        </w:rPr>
        <w:t>・</w:t>
      </w:r>
      <w:r w:rsidR="00303746" w:rsidRPr="00610925">
        <w:rPr>
          <w:rFonts w:ascii="游ゴシック Medium" w:eastAsia="游ゴシック Medium" w:hAnsi="游ゴシック Medium"/>
        </w:rPr>
        <w:t>未成年者控除</w:t>
      </w:r>
    </w:p>
    <w:p w14:paraId="5DE0FA65" w14:textId="4430B676" w:rsidR="00E768DE" w:rsidRPr="00610925" w:rsidRDefault="00303746" w:rsidP="00303746">
      <w:pPr>
        <w:rPr>
          <w:rFonts w:ascii="游ゴシック Medium" w:eastAsia="游ゴシック Medium" w:hAnsi="游ゴシック Medium"/>
        </w:rPr>
      </w:pPr>
      <w:r w:rsidRPr="00610925">
        <w:rPr>
          <w:rFonts w:ascii="游ゴシック Medium" w:eastAsia="游ゴシック Medium" w:hAnsi="游ゴシック Medium" w:hint="eastAsia"/>
        </w:rPr>
        <w:t>未成年者</w:t>
      </w:r>
      <w:r w:rsidR="00FC3558" w:rsidRPr="00610925">
        <w:rPr>
          <w:rFonts w:ascii="游ゴシック Medium" w:eastAsia="游ゴシック Medium" w:hAnsi="游ゴシック Medium" w:hint="eastAsia"/>
        </w:rPr>
        <w:t>の場合は、</w:t>
      </w:r>
      <w:r w:rsidR="00394C82" w:rsidRPr="00610925">
        <w:rPr>
          <w:rFonts w:ascii="游ゴシック Medium" w:eastAsia="游ゴシック Medium" w:hAnsi="游ゴシック Medium"/>
        </w:rPr>
        <w:t>10万円が相続税から</w:t>
      </w:r>
      <w:r w:rsidRPr="00610925">
        <w:rPr>
          <w:rFonts w:ascii="游ゴシック Medium" w:eastAsia="游ゴシック Medium" w:hAnsi="游ゴシック Medium" w:hint="eastAsia"/>
        </w:rPr>
        <w:t>満</w:t>
      </w:r>
      <w:r w:rsidRPr="00610925">
        <w:rPr>
          <w:rFonts w:ascii="游ゴシック Medium" w:eastAsia="游ゴシック Medium" w:hAnsi="游ゴシック Medium"/>
        </w:rPr>
        <w:t>20歳になるまでの年数1年</w:t>
      </w:r>
      <w:r w:rsidR="00394C82" w:rsidRPr="00610925">
        <w:rPr>
          <w:rFonts w:ascii="游ゴシック Medium" w:eastAsia="游ゴシック Medium" w:hAnsi="游ゴシック Medium" w:hint="eastAsia"/>
        </w:rPr>
        <w:t>ごとに</w:t>
      </w:r>
      <w:r w:rsidRPr="00610925">
        <w:rPr>
          <w:rFonts w:ascii="游ゴシック Medium" w:eastAsia="游ゴシック Medium" w:hAnsi="游ゴシック Medium"/>
        </w:rPr>
        <w:t>控除されます。</w:t>
      </w:r>
    </w:p>
    <w:p w14:paraId="1BD4A523" w14:textId="77777777" w:rsidR="00383575" w:rsidRPr="00610925" w:rsidRDefault="00383575" w:rsidP="00303746">
      <w:pPr>
        <w:rPr>
          <w:rFonts w:ascii="游ゴシック Medium" w:eastAsia="游ゴシック Medium" w:hAnsi="游ゴシック Medium"/>
        </w:rPr>
      </w:pPr>
    </w:p>
    <w:p w14:paraId="4E11C92B" w14:textId="3FC00ED2" w:rsidR="00303746" w:rsidRPr="00610925" w:rsidRDefault="00394C82" w:rsidP="00303746">
      <w:pPr>
        <w:rPr>
          <w:rFonts w:ascii="游ゴシック Medium" w:eastAsia="游ゴシック Medium" w:hAnsi="游ゴシック Medium"/>
        </w:rPr>
      </w:pPr>
      <w:r w:rsidRPr="00610925">
        <w:rPr>
          <w:rFonts w:ascii="游ゴシック Medium" w:eastAsia="游ゴシック Medium" w:hAnsi="游ゴシック Medium" w:hint="eastAsia"/>
        </w:rPr>
        <w:t>・</w:t>
      </w:r>
      <w:r w:rsidR="00303746" w:rsidRPr="00610925">
        <w:rPr>
          <w:rFonts w:ascii="游ゴシック Medium" w:eastAsia="游ゴシック Medium" w:hAnsi="游ゴシック Medium"/>
        </w:rPr>
        <w:t>障害者控除</w:t>
      </w:r>
    </w:p>
    <w:p w14:paraId="7BA23338" w14:textId="02C06CF7" w:rsidR="0097515A" w:rsidRPr="00610925" w:rsidRDefault="00303746" w:rsidP="00303746">
      <w:pPr>
        <w:rPr>
          <w:rFonts w:ascii="游ゴシック Medium" w:eastAsia="游ゴシック Medium" w:hAnsi="游ゴシック Medium"/>
        </w:rPr>
      </w:pPr>
      <w:r w:rsidRPr="00610925">
        <w:rPr>
          <w:rFonts w:ascii="游ゴシック Medium" w:eastAsia="游ゴシック Medium" w:hAnsi="游ゴシック Medium" w:hint="eastAsia"/>
        </w:rPr>
        <w:t>障害者</w:t>
      </w:r>
      <w:r w:rsidR="0097515A" w:rsidRPr="00610925">
        <w:rPr>
          <w:rFonts w:ascii="游ゴシック Medium" w:eastAsia="游ゴシック Medium" w:hAnsi="游ゴシック Medium" w:hint="eastAsia"/>
        </w:rPr>
        <w:t>の場合</w:t>
      </w:r>
      <w:r w:rsidR="00C27E42" w:rsidRPr="00610925">
        <w:rPr>
          <w:rFonts w:ascii="游ゴシック Medium" w:eastAsia="游ゴシック Medium" w:hAnsi="游ゴシック Medium" w:hint="eastAsia"/>
        </w:rPr>
        <w:t>、</w:t>
      </w:r>
      <w:r w:rsidR="00F02BB2" w:rsidRPr="00610925">
        <w:rPr>
          <w:rFonts w:ascii="游ゴシック Medium" w:eastAsia="游ゴシック Medium" w:hAnsi="游ゴシック Medium" w:hint="eastAsia"/>
        </w:rPr>
        <w:t>一般障害の場合は</w:t>
      </w:r>
      <w:r w:rsidR="0097515A" w:rsidRPr="00610925">
        <w:rPr>
          <w:rFonts w:ascii="游ゴシック Medium" w:eastAsia="游ゴシック Medium" w:hAnsi="游ゴシック Medium"/>
        </w:rPr>
        <w:t>10万円を</w:t>
      </w:r>
      <w:r w:rsidRPr="00610925">
        <w:rPr>
          <w:rFonts w:ascii="游ゴシック Medium" w:eastAsia="游ゴシック Medium" w:hAnsi="游ゴシック Medium" w:hint="eastAsia"/>
        </w:rPr>
        <w:t>満</w:t>
      </w:r>
      <w:r w:rsidRPr="00610925">
        <w:rPr>
          <w:rFonts w:ascii="游ゴシック Medium" w:eastAsia="游ゴシック Medium" w:hAnsi="游ゴシック Medium"/>
        </w:rPr>
        <w:t>85歳まで1年</w:t>
      </w:r>
      <w:r w:rsidR="0097515A" w:rsidRPr="00610925">
        <w:rPr>
          <w:rFonts w:ascii="游ゴシック Medium" w:eastAsia="游ゴシック Medium" w:hAnsi="游ゴシック Medium" w:hint="eastAsia"/>
        </w:rPr>
        <w:t>ごとに</w:t>
      </w:r>
      <w:r w:rsidRPr="00610925">
        <w:rPr>
          <w:rFonts w:ascii="游ゴシック Medium" w:eastAsia="游ゴシック Medium" w:hAnsi="游ゴシック Medium"/>
        </w:rPr>
        <w:t>控除できます。</w:t>
      </w:r>
    </w:p>
    <w:p w14:paraId="7356C1A2" w14:textId="47CFE224" w:rsidR="00E768DE" w:rsidRPr="00610925" w:rsidRDefault="00303746" w:rsidP="00303746">
      <w:pPr>
        <w:rPr>
          <w:rFonts w:ascii="游ゴシック Medium" w:eastAsia="游ゴシック Medium" w:hAnsi="游ゴシック Medium"/>
        </w:rPr>
      </w:pPr>
      <w:r w:rsidRPr="00610925">
        <w:rPr>
          <w:rFonts w:ascii="游ゴシック Medium" w:eastAsia="游ゴシック Medium" w:hAnsi="游ゴシック Medium"/>
        </w:rPr>
        <w:t>また</w:t>
      </w:r>
      <w:r w:rsidR="0097515A" w:rsidRPr="00610925">
        <w:rPr>
          <w:rFonts w:ascii="游ゴシック Medium" w:eastAsia="游ゴシック Medium" w:hAnsi="游ゴシック Medium" w:hint="eastAsia"/>
        </w:rPr>
        <w:t>、</w:t>
      </w:r>
      <w:r w:rsidRPr="00610925">
        <w:rPr>
          <w:rFonts w:ascii="游ゴシック Medium" w:eastAsia="游ゴシック Medium" w:hAnsi="游ゴシック Medium"/>
        </w:rPr>
        <w:t>特別障害者の場合は</w:t>
      </w:r>
      <w:r w:rsidR="0097515A" w:rsidRPr="00610925">
        <w:rPr>
          <w:rFonts w:ascii="游ゴシック Medium" w:eastAsia="游ゴシック Medium" w:hAnsi="游ゴシック Medium"/>
        </w:rPr>
        <w:t>20万円</w:t>
      </w:r>
      <w:r w:rsidR="0097515A" w:rsidRPr="00610925">
        <w:rPr>
          <w:rFonts w:ascii="游ゴシック Medium" w:eastAsia="游ゴシック Medium" w:hAnsi="游ゴシック Medium" w:hint="eastAsia"/>
        </w:rPr>
        <w:t>を</w:t>
      </w:r>
      <w:r w:rsidR="00F02BB2" w:rsidRPr="00610925">
        <w:rPr>
          <w:rFonts w:ascii="游ゴシック Medium" w:eastAsia="游ゴシック Medium" w:hAnsi="游ゴシック Medium" w:hint="eastAsia"/>
        </w:rPr>
        <w:t>満85歳まで</w:t>
      </w:r>
      <w:r w:rsidRPr="00610925">
        <w:rPr>
          <w:rFonts w:ascii="游ゴシック Medium" w:eastAsia="游ゴシック Medium" w:hAnsi="游ゴシック Medium"/>
        </w:rPr>
        <w:t>１年</w:t>
      </w:r>
      <w:r w:rsidR="0097515A" w:rsidRPr="00610925">
        <w:rPr>
          <w:rFonts w:ascii="游ゴシック Medium" w:eastAsia="游ゴシック Medium" w:hAnsi="游ゴシック Medium" w:hint="eastAsia"/>
        </w:rPr>
        <w:t>ごとに</w:t>
      </w:r>
      <w:r w:rsidRPr="00610925">
        <w:rPr>
          <w:rFonts w:ascii="游ゴシック Medium" w:eastAsia="游ゴシック Medium" w:hAnsi="游ゴシック Medium"/>
        </w:rPr>
        <w:t>控除</w:t>
      </w:r>
      <w:r w:rsidR="0097515A" w:rsidRPr="00610925">
        <w:rPr>
          <w:rFonts w:ascii="游ゴシック Medium" w:eastAsia="游ゴシック Medium" w:hAnsi="游ゴシック Medium" w:hint="eastAsia"/>
        </w:rPr>
        <w:t>できます</w:t>
      </w:r>
      <w:r w:rsidRPr="00610925">
        <w:rPr>
          <w:rFonts w:ascii="游ゴシック Medium" w:eastAsia="游ゴシック Medium" w:hAnsi="游ゴシック Medium"/>
        </w:rPr>
        <w:t>。</w:t>
      </w:r>
    </w:p>
    <w:p w14:paraId="0D236249" w14:textId="77777777" w:rsidR="00383575" w:rsidRPr="00610925" w:rsidRDefault="00383575" w:rsidP="00303746">
      <w:pPr>
        <w:rPr>
          <w:rFonts w:ascii="游ゴシック Medium" w:eastAsia="游ゴシック Medium" w:hAnsi="游ゴシック Medium"/>
        </w:rPr>
      </w:pPr>
    </w:p>
    <w:p w14:paraId="56C6EB2D" w14:textId="468EBF6D" w:rsidR="00F147BF" w:rsidRPr="00610925" w:rsidRDefault="00F147BF" w:rsidP="00F147BF">
      <w:pPr>
        <w:rPr>
          <w:rFonts w:ascii="游ゴシック Medium" w:eastAsia="游ゴシック Medium" w:hAnsi="游ゴシック Medium"/>
        </w:rPr>
      </w:pPr>
      <w:r w:rsidRPr="00610925">
        <w:rPr>
          <w:rFonts w:ascii="游ゴシック Medium" w:eastAsia="游ゴシック Medium" w:hAnsi="游ゴシック Medium" w:hint="eastAsia"/>
        </w:rPr>
        <w:t>・</w:t>
      </w:r>
      <w:r w:rsidRPr="00610925">
        <w:rPr>
          <w:rFonts w:ascii="游ゴシック Medium" w:eastAsia="游ゴシック Medium" w:hAnsi="游ゴシック Medium"/>
        </w:rPr>
        <w:t>贈与税額控除</w:t>
      </w:r>
    </w:p>
    <w:p w14:paraId="786EDFDD" w14:textId="5FB11C69" w:rsidR="00F147BF" w:rsidRPr="00610925" w:rsidRDefault="00F147BF" w:rsidP="00303746">
      <w:pPr>
        <w:rPr>
          <w:rFonts w:ascii="游ゴシック Medium" w:eastAsia="游ゴシック Medium" w:hAnsi="游ゴシック Medium"/>
        </w:rPr>
      </w:pPr>
      <w:r w:rsidRPr="00610925">
        <w:rPr>
          <w:rFonts w:ascii="游ゴシック Medium" w:eastAsia="游ゴシック Medium" w:hAnsi="游ゴシック Medium" w:hint="eastAsia"/>
        </w:rPr>
        <w:t>相続が発生する前</w:t>
      </w:r>
      <w:r w:rsidRPr="00610925">
        <w:rPr>
          <w:rFonts w:ascii="游ゴシック Medium" w:eastAsia="游ゴシック Medium" w:hAnsi="游ゴシック Medium"/>
        </w:rPr>
        <w:t>3年</w:t>
      </w:r>
      <w:r w:rsidRPr="00610925">
        <w:rPr>
          <w:rFonts w:ascii="游ゴシック Medium" w:eastAsia="游ゴシック Medium" w:hAnsi="游ゴシック Medium" w:hint="eastAsia"/>
        </w:rPr>
        <w:t>以内</w:t>
      </w:r>
      <w:r w:rsidRPr="00610925">
        <w:rPr>
          <w:rFonts w:ascii="游ゴシック Medium" w:eastAsia="游ゴシック Medium" w:hAnsi="游ゴシック Medium"/>
        </w:rPr>
        <w:t>に故人から生前贈与があった場合は、その生前贈与の額</w:t>
      </w:r>
      <w:r w:rsidR="00A7474B" w:rsidRPr="00610925">
        <w:rPr>
          <w:rFonts w:ascii="游ゴシック Medium" w:eastAsia="游ゴシック Medium" w:hAnsi="游ゴシック Medium" w:hint="eastAsia"/>
        </w:rPr>
        <w:t>は</w:t>
      </w:r>
      <w:r w:rsidRPr="00610925">
        <w:rPr>
          <w:rFonts w:ascii="游ゴシック Medium" w:eastAsia="游ゴシック Medium" w:hAnsi="游ゴシック Medium"/>
        </w:rPr>
        <w:t>相続税に加算</w:t>
      </w:r>
      <w:r w:rsidR="00A7474B" w:rsidRPr="00610925">
        <w:rPr>
          <w:rFonts w:ascii="游ゴシック Medium" w:eastAsia="游ゴシック Medium" w:hAnsi="游ゴシック Medium" w:hint="eastAsia"/>
        </w:rPr>
        <w:t>することになります。</w:t>
      </w:r>
      <w:r w:rsidRPr="00610925">
        <w:rPr>
          <w:rFonts w:ascii="游ゴシック Medium" w:eastAsia="游ゴシック Medium" w:hAnsi="游ゴシック Medium" w:hint="eastAsia"/>
        </w:rPr>
        <w:t>しかし、</w:t>
      </w:r>
      <w:r w:rsidRPr="00610925">
        <w:rPr>
          <w:rFonts w:ascii="游ゴシック Medium" w:eastAsia="游ゴシック Medium" w:hAnsi="游ゴシック Medium"/>
        </w:rPr>
        <w:t>相続発生前3年</w:t>
      </w:r>
      <w:r w:rsidRPr="00610925">
        <w:rPr>
          <w:rFonts w:ascii="游ゴシック Medium" w:eastAsia="游ゴシック Medium" w:hAnsi="游ゴシック Medium" w:hint="eastAsia"/>
        </w:rPr>
        <w:t>以内</w:t>
      </w:r>
      <w:r w:rsidRPr="00610925">
        <w:rPr>
          <w:rFonts w:ascii="游ゴシック Medium" w:eastAsia="游ゴシック Medium" w:hAnsi="游ゴシック Medium"/>
        </w:rPr>
        <w:t>に納税した贈与税を相続税から控除することができます。</w:t>
      </w:r>
    </w:p>
    <w:p w14:paraId="05F190B9" w14:textId="77777777" w:rsidR="00383575" w:rsidRPr="00610925" w:rsidRDefault="00383575" w:rsidP="00303746">
      <w:pPr>
        <w:rPr>
          <w:rFonts w:ascii="游ゴシック Medium" w:eastAsia="游ゴシック Medium" w:hAnsi="游ゴシック Medium"/>
        </w:rPr>
      </w:pPr>
    </w:p>
    <w:p w14:paraId="310575B8" w14:textId="5D843682" w:rsidR="00303746" w:rsidRPr="00610925" w:rsidRDefault="007968E1" w:rsidP="00303746">
      <w:pPr>
        <w:rPr>
          <w:rFonts w:ascii="游ゴシック Medium" w:eastAsia="游ゴシック Medium" w:hAnsi="游ゴシック Medium"/>
        </w:rPr>
      </w:pPr>
      <w:r w:rsidRPr="00610925">
        <w:rPr>
          <w:rFonts w:ascii="游ゴシック Medium" w:eastAsia="游ゴシック Medium" w:hAnsi="游ゴシック Medium" w:hint="eastAsia"/>
        </w:rPr>
        <w:t>・</w:t>
      </w:r>
      <w:r w:rsidR="00303746" w:rsidRPr="00610925">
        <w:rPr>
          <w:rFonts w:ascii="游ゴシック Medium" w:eastAsia="游ゴシック Medium" w:hAnsi="游ゴシック Medium"/>
        </w:rPr>
        <w:t>相次相続控除</w:t>
      </w:r>
    </w:p>
    <w:p w14:paraId="26A39329" w14:textId="1F49B98A" w:rsidR="00E768DE" w:rsidRPr="00610925" w:rsidRDefault="007968E1" w:rsidP="00F147BF">
      <w:pPr>
        <w:rPr>
          <w:rFonts w:ascii="游ゴシック Medium" w:eastAsia="游ゴシック Medium" w:hAnsi="游ゴシック Medium"/>
        </w:rPr>
      </w:pPr>
      <w:r w:rsidRPr="00610925">
        <w:rPr>
          <w:rFonts w:ascii="游ゴシック Medium" w:eastAsia="游ゴシック Medium" w:hAnsi="游ゴシック Medium" w:hint="eastAsia"/>
        </w:rPr>
        <w:t>相続税の二重払いを防ぐとい</w:t>
      </w:r>
      <w:r w:rsidR="00C27E42" w:rsidRPr="00610925">
        <w:rPr>
          <w:rFonts w:ascii="游ゴシック Medium" w:eastAsia="游ゴシック Medium" w:hAnsi="游ゴシック Medium" w:hint="eastAsia"/>
        </w:rPr>
        <w:t>う視点</w:t>
      </w:r>
      <w:r w:rsidRPr="00610925">
        <w:rPr>
          <w:rFonts w:ascii="游ゴシック Medium" w:eastAsia="游ゴシック Medium" w:hAnsi="游ゴシック Medium" w:hint="eastAsia"/>
        </w:rPr>
        <w:t>から</w:t>
      </w:r>
      <w:r w:rsidR="00303746" w:rsidRPr="00610925">
        <w:rPr>
          <w:rFonts w:ascii="游ゴシック Medium" w:eastAsia="游ゴシック Medium" w:hAnsi="游ゴシック Medium" w:hint="eastAsia"/>
        </w:rPr>
        <w:t>過去</w:t>
      </w:r>
      <w:r w:rsidR="00303746" w:rsidRPr="00610925">
        <w:rPr>
          <w:rFonts w:ascii="游ゴシック Medium" w:eastAsia="游ゴシック Medium" w:hAnsi="游ゴシック Medium"/>
        </w:rPr>
        <w:t>10年間</w:t>
      </w:r>
      <w:r w:rsidRPr="00610925">
        <w:rPr>
          <w:rFonts w:ascii="游ゴシック Medium" w:eastAsia="游ゴシック Medium" w:hAnsi="游ゴシック Medium" w:hint="eastAsia"/>
        </w:rPr>
        <w:t>で</w:t>
      </w:r>
      <w:r w:rsidR="00303746" w:rsidRPr="00610925">
        <w:rPr>
          <w:rFonts w:ascii="游ゴシック Medium" w:eastAsia="游ゴシック Medium" w:hAnsi="游ゴシック Medium"/>
        </w:rPr>
        <w:t>2回以上相続</w:t>
      </w:r>
      <w:r w:rsidRPr="00610925">
        <w:rPr>
          <w:rFonts w:ascii="游ゴシック Medium" w:eastAsia="游ゴシック Medium" w:hAnsi="游ゴシック Medium" w:hint="eastAsia"/>
        </w:rPr>
        <w:t>をしている</w:t>
      </w:r>
      <w:r w:rsidR="00303746" w:rsidRPr="00610925">
        <w:rPr>
          <w:rFonts w:ascii="游ゴシック Medium" w:eastAsia="游ゴシック Medium" w:hAnsi="游ゴシック Medium"/>
        </w:rPr>
        <w:t>場合</w:t>
      </w:r>
      <w:r w:rsidR="00C27E42" w:rsidRPr="00610925">
        <w:rPr>
          <w:rFonts w:ascii="游ゴシック Medium" w:eastAsia="游ゴシック Medium" w:hAnsi="游ゴシック Medium" w:hint="eastAsia"/>
        </w:rPr>
        <w:t>、</w:t>
      </w:r>
      <w:r w:rsidRPr="00610925">
        <w:rPr>
          <w:rFonts w:ascii="游ゴシック Medium" w:eastAsia="游ゴシック Medium" w:hAnsi="游ゴシック Medium" w:hint="eastAsia"/>
        </w:rPr>
        <w:t>相続税が</w:t>
      </w:r>
      <w:r w:rsidR="00303746" w:rsidRPr="00610925">
        <w:rPr>
          <w:rFonts w:ascii="游ゴシック Medium" w:eastAsia="游ゴシック Medium" w:hAnsi="游ゴシック Medium"/>
        </w:rPr>
        <w:t>一定額控除されます。</w:t>
      </w:r>
    </w:p>
    <w:p w14:paraId="6A5F9CAD" w14:textId="77777777" w:rsidR="00383575" w:rsidRPr="00610925" w:rsidRDefault="00383575" w:rsidP="00F147BF">
      <w:pPr>
        <w:rPr>
          <w:rFonts w:ascii="游ゴシック Medium" w:eastAsia="游ゴシック Medium" w:hAnsi="游ゴシック Medium"/>
        </w:rPr>
      </w:pPr>
    </w:p>
    <w:p w14:paraId="56099AF0" w14:textId="08E54F01" w:rsidR="00303746" w:rsidRPr="00610925" w:rsidRDefault="00656BE6" w:rsidP="00303746">
      <w:pPr>
        <w:rPr>
          <w:rFonts w:ascii="游ゴシック Medium" w:eastAsia="游ゴシック Medium" w:hAnsi="游ゴシック Medium"/>
        </w:rPr>
      </w:pPr>
      <w:r w:rsidRPr="00610925">
        <w:rPr>
          <w:rFonts w:ascii="游ゴシック Medium" w:eastAsia="游ゴシック Medium" w:hAnsi="游ゴシック Medium" w:hint="eastAsia"/>
        </w:rPr>
        <w:t>・</w:t>
      </w:r>
      <w:r w:rsidR="00303746" w:rsidRPr="00610925">
        <w:rPr>
          <w:rFonts w:ascii="游ゴシック Medium" w:eastAsia="游ゴシック Medium" w:hAnsi="游ゴシック Medium"/>
        </w:rPr>
        <w:t>外国税額控除</w:t>
      </w:r>
    </w:p>
    <w:p w14:paraId="0485CADA" w14:textId="0DA27CC7" w:rsidR="00E768DE" w:rsidRPr="00610925" w:rsidRDefault="000226F4" w:rsidP="00303746">
      <w:pPr>
        <w:rPr>
          <w:rFonts w:ascii="游ゴシック Medium" w:eastAsia="游ゴシック Medium" w:hAnsi="游ゴシック Medium"/>
        </w:rPr>
      </w:pPr>
      <w:r w:rsidRPr="00610925">
        <w:rPr>
          <w:rFonts w:ascii="游ゴシック Medium" w:eastAsia="游ゴシック Medium" w:hAnsi="游ゴシック Medium" w:hint="eastAsia"/>
        </w:rPr>
        <w:t>国外に</w:t>
      </w:r>
      <w:r w:rsidR="00303746" w:rsidRPr="00610925">
        <w:rPr>
          <w:rFonts w:ascii="游ゴシック Medium" w:eastAsia="游ゴシック Medium" w:hAnsi="游ゴシック Medium" w:hint="eastAsia"/>
        </w:rPr>
        <w:t>財産がある場合</w:t>
      </w:r>
      <w:r w:rsidR="00656BE6" w:rsidRPr="00610925">
        <w:rPr>
          <w:rFonts w:ascii="游ゴシック Medium" w:eastAsia="游ゴシック Medium" w:hAnsi="游ゴシック Medium" w:hint="eastAsia"/>
        </w:rPr>
        <w:t>、日本で支払う相続税から</w:t>
      </w:r>
      <w:r w:rsidR="00832F7B" w:rsidRPr="00610925">
        <w:rPr>
          <w:rFonts w:ascii="游ゴシック Medium" w:eastAsia="游ゴシック Medium" w:hAnsi="游ゴシック Medium" w:hint="eastAsia"/>
        </w:rPr>
        <w:t>国外</w:t>
      </w:r>
      <w:r w:rsidR="00303746" w:rsidRPr="00610925">
        <w:rPr>
          <w:rFonts w:ascii="游ゴシック Medium" w:eastAsia="游ゴシック Medium" w:hAnsi="游ゴシック Medium" w:hint="eastAsia"/>
        </w:rPr>
        <w:t>で支払った相続税を控除できます。</w:t>
      </w:r>
    </w:p>
    <w:p w14:paraId="3BBE7A81" w14:textId="77777777" w:rsidR="00383575" w:rsidRPr="00610925" w:rsidRDefault="00383575" w:rsidP="00303746">
      <w:pPr>
        <w:rPr>
          <w:rFonts w:ascii="游ゴシック Medium" w:eastAsia="游ゴシック Medium" w:hAnsi="游ゴシック Medium"/>
        </w:rPr>
      </w:pPr>
    </w:p>
    <w:p w14:paraId="53815AAF" w14:textId="75047504" w:rsidR="00303746" w:rsidRPr="00610925" w:rsidRDefault="00656BE6" w:rsidP="00303746">
      <w:pPr>
        <w:rPr>
          <w:rFonts w:ascii="游ゴシック Medium" w:eastAsia="游ゴシック Medium" w:hAnsi="游ゴシック Medium"/>
        </w:rPr>
      </w:pPr>
      <w:r w:rsidRPr="00610925">
        <w:rPr>
          <w:rFonts w:ascii="游ゴシック Medium" w:eastAsia="游ゴシック Medium" w:hAnsi="游ゴシック Medium" w:hint="eastAsia"/>
        </w:rPr>
        <w:t>・</w:t>
      </w:r>
      <w:r w:rsidR="00303746" w:rsidRPr="00610925">
        <w:rPr>
          <w:rFonts w:ascii="游ゴシック Medium" w:eastAsia="游ゴシック Medium" w:hAnsi="游ゴシック Medium"/>
        </w:rPr>
        <w:t>相続時精算課税制度</w:t>
      </w:r>
    </w:p>
    <w:p w14:paraId="2480CD48" w14:textId="4F654733" w:rsidR="00303746" w:rsidRPr="00610925" w:rsidRDefault="00656BE6" w:rsidP="00303746">
      <w:pPr>
        <w:rPr>
          <w:rFonts w:ascii="游ゴシック Medium" w:eastAsia="游ゴシック Medium" w:hAnsi="游ゴシック Medium"/>
        </w:rPr>
      </w:pPr>
      <w:r w:rsidRPr="00610925">
        <w:rPr>
          <w:rFonts w:ascii="游ゴシック Medium" w:eastAsia="游ゴシック Medium" w:hAnsi="游ゴシック Medium" w:hint="eastAsia"/>
        </w:rPr>
        <w:t>贈与税を</w:t>
      </w:r>
      <w:r w:rsidR="00303746" w:rsidRPr="00610925">
        <w:rPr>
          <w:rFonts w:ascii="游ゴシック Medium" w:eastAsia="游ゴシック Medium" w:hAnsi="游ゴシック Medium" w:hint="eastAsia"/>
        </w:rPr>
        <w:t>生前に相続時精算課税制度を</w:t>
      </w:r>
      <w:r w:rsidR="00865E67" w:rsidRPr="00610925">
        <w:rPr>
          <w:rFonts w:ascii="游ゴシック Medium" w:eastAsia="游ゴシック Medium" w:hAnsi="游ゴシック Medium" w:hint="eastAsia"/>
        </w:rPr>
        <w:t>選択して</w:t>
      </w:r>
      <w:r w:rsidR="00303746" w:rsidRPr="00610925">
        <w:rPr>
          <w:rFonts w:ascii="游ゴシック Medium" w:eastAsia="游ゴシック Medium" w:hAnsi="游ゴシック Medium" w:hint="eastAsia"/>
        </w:rPr>
        <w:t>支払っていた場合</w:t>
      </w:r>
      <w:r w:rsidR="00904BAD" w:rsidRPr="00610925">
        <w:rPr>
          <w:rFonts w:ascii="游ゴシック Medium" w:eastAsia="游ゴシック Medium" w:hAnsi="游ゴシック Medium" w:hint="eastAsia"/>
        </w:rPr>
        <w:t>は、</w:t>
      </w:r>
      <w:r w:rsidR="00303746" w:rsidRPr="00610925">
        <w:rPr>
          <w:rFonts w:ascii="游ゴシック Medium" w:eastAsia="游ゴシック Medium" w:hAnsi="游ゴシック Medium" w:hint="eastAsia"/>
        </w:rPr>
        <w:t>相続税額から相続時精算課税制度における贈与税額を控除</w:t>
      </w:r>
      <w:r w:rsidR="00904BAD" w:rsidRPr="00610925">
        <w:rPr>
          <w:rFonts w:ascii="游ゴシック Medium" w:eastAsia="游ゴシック Medium" w:hAnsi="游ゴシック Medium" w:hint="eastAsia"/>
        </w:rPr>
        <w:t>することが</w:t>
      </w:r>
      <w:r w:rsidR="00303746" w:rsidRPr="00610925">
        <w:rPr>
          <w:rFonts w:ascii="游ゴシック Medium" w:eastAsia="游ゴシック Medium" w:hAnsi="游ゴシック Medium" w:hint="eastAsia"/>
        </w:rPr>
        <w:t>できます。</w:t>
      </w:r>
    </w:p>
    <w:p w14:paraId="7B694577" w14:textId="77777777" w:rsidR="00C130E7" w:rsidRPr="00610925" w:rsidRDefault="00C130E7" w:rsidP="00303746">
      <w:pPr>
        <w:rPr>
          <w:rFonts w:ascii="游ゴシック Medium" w:eastAsia="游ゴシック Medium" w:hAnsi="游ゴシック Medium"/>
        </w:rPr>
      </w:pPr>
    </w:p>
    <w:p w14:paraId="6E38031F" w14:textId="3F54D88C" w:rsidR="00C130E7" w:rsidRPr="00610925" w:rsidRDefault="00C130E7" w:rsidP="00C130E7">
      <w:pPr>
        <w:rPr>
          <w:rFonts w:ascii="游ゴシック Medium" w:eastAsia="游ゴシック Medium" w:hAnsi="游ゴシック Medium"/>
          <w:b/>
          <w:bCs/>
        </w:rPr>
      </w:pPr>
      <w:r w:rsidRPr="00610925">
        <w:rPr>
          <w:rFonts w:ascii="游ゴシック Medium" w:eastAsia="游ゴシック Medium" w:hAnsi="游ゴシック Medium" w:hint="eastAsia"/>
          <w:b/>
          <w:bCs/>
        </w:rPr>
        <w:t>〇相続税の対象となる財産とならない財産</w:t>
      </w:r>
    </w:p>
    <w:p w14:paraId="75DCB771" w14:textId="03E8DD09" w:rsidR="00C130E7" w:rsidRPr="00610925" w:rsidRDefault="00C130E7" w:rsidP="00C130E7">
      <w:pPr>
        <w:rPr>
          <w:rFonts w:ascii="游ゴシック Medium" w:eastAsia="游ゴシック Medium" w:hAnsi="游ゴシック Medium"/>
        </w:rPr>
      </w:pPr>
      <w:r w:rsidRPr="00610925">
        <w:rPr>
          <w:rFonts w:ascii="游ゴシック Medium" w:eastAsia="游ゴシック Medium" w:hAnsi="游ゴシック Medium" w:hint="eastAsia"/>
        </w:rPr>
        <w:t>相続税の対象となる財産は、</w:t>
      </w:r>
      <w:r w:rsidRPr="00610925">
        <w:rPr>
          <w:rFonts w:ascii="游ゴシック Medium" w:eastAsia="游ゴシック Medium" w:hAnsi="游ゴシック Medium" w:hint="eastAsia"/>
          <w:u w:val="single"/>
        </w:rPr>
        <w:t>売却する時に価値があるもの</w:t>
      </w:r>
      <w:r w:rsidRPr="00610925">
        <w:rPr>
          <w:rFonts w:ascii="游ゴシック Medium" w:eastAsia="游ゴシック Medium" w:hAnsi="游ゴシック Medium" w:hint="eastAsia"/>
        </w:rPr>
        <w:t>といった</w:t>
      </w:r>
      <w:r w:rsidR="00243274" w:rsidRPr="00610925">
        <w:rPr>
          <w:rFonts w:ascii="游ゴシック Medium" w:eastAsia="游ゴシック Medium" w:hAnsi="游ゴシック Medium" w:hint="eastAsia"/>
        </w:rPr>
        <w:t>想像をすると分かりやすい</w:t>
      </w:r>
      <w:r w:rsidRPr="00610925">
        <w:rPr>
          <w:rFonts w:ascii="游ゴシック Medium" w:eastAsia="游ゴシック Medium" w:hAnsi="游ゴシック Medium" w:hint="eastAsia"/>
        </w:rPr>
        <w:t>と思います。</w:t>
      </w:r>
    </w:p>
    <w:p w14:paraId="2F765B92" w14:textId="77777777" w:rsidR="00C130E7" w:rsidRPr="00610925" w:rsidRDefault="00C130E7" w:rsidP="00C130E7">
      <w:pPr>
        <w:rPr>
          <w:rFonts w:ascii="游ゴシック Medium" w:eastAsia="游ゴシック Medium" w:hAnsi="游ゴシック Medium"/>
        </w:rPr>
      </w:pPr>
      <w:r w:rsidRPr="00610925">
        <w:rPr>
          <w:rFonts w:ascii="游ゴシック Medium" w:eastAsia="游ゴシック Medium" w:hAnsi="游ゴシック Medium" w:hint="eastAsia"/>
        </w:rPr>
        <w:lastRenderedPageBreak/>
        <w:t>〈相続税の対象となる財産の種類〉</w:t>
      </w:r>
    </w:p>
    <w:p w14:paraId="067F4D7D" w14:textId="1F4F8414" w:rsidR="003F2D71" w:rsidRDefault="00684A9A" w:rsidP="00C130E7">
      <w:pPr>
        <w:rPr>
          <w:rFonts w:ascii="游ゴシック Medium" w:eastAsia="游ゴシック Medium" w:hAnsi="游ゴシック Medium"/>
        </w:rPr>
      </w:pPr>
      <w:r w:rsidRPr="00610925">
        <w:rPr>
          <w:rFonts w:ascii="游ゴシック Medium" w:eastAsia="游ゴシック Medium" w:hAnsi="游ゴシック Medium" w:hint="eastAsia"/>
        </w:rPr>
        <w:t>現金や預貯金</w:t>
      </w:r>
    </w:p>
    <w:p w14:paraId="2949FAAC" w14:textId="488AC64A" w:rsidR="003F2D71" w:rsidRDefault="00684A9A" w:rsidP="00C130E7">
      <w:pPr>
        <w:rPr>
          <w:rFonts w:ascii="游ゴシック Medium" w:eastAsia="游ゴシック Medium" w:hAnsi="游ゴシック Medium"/>
        </w:rPr>
      </w:pPr>
      <w:r w:rsidRPr="00610925">
        <w:rPr>
          <w:rFonts w:ascii="游ゴシック Medium" w:eastAsia="游ゴシック Medium" w:hAnsi="游ゴシック Medium" w:hint="eastAsia"/>
        </w:rPr>
        <w:t>自動車</w:t>
      </w:r>
    </w:p>
    <w:p w14:paraId="4055452C" w14:textId="0EE5D0A3" w:rsidR="003F2D71" w:rsidRDefault="00C130E7" w:rsidP="00C130E7">
      <w:pPr>
        <w:rPr>
          <w:rFonts w:ascii="游ゴシック Medium" w:eastAsia="游ゴシック Medium" w:hAnsi="游ゴシック Medium"/>
        </w:rPr>
      </w:pPr>
      <w:r w:rsidRPr="00610925">
        <w:rPr>
          <w:rFonts w:ascii="游ゴシック Medium" w:eastAsia="游ゴシック Medium" w:hAnsi="游ゴシック Medium" w:hint="eastAsia"/>
        </w:rPr>
        <w:t>土地、建物</w:t>
      </w:r>
    </w:p>
    <w:p w14:paraId="4625E77B" w14:textId="2181C932" w:rsidR="003F2D71" w:rsidRDefault="00C130E7" w:rsidP="00C130E7">
      <w:pPr>
        <w:rPr>
          <w:rFonts w:ascii="游ゴシック Medium" w:eastAsia="游ゴシック Medium" w:hAnsi="游ゴシック Medium"/>
        </w:rPr>
      </w:pPr>
      <w:r w:rsidRPr="00610925">
        <w:rPr>
          <w:rFonts w:ascii="游ゴシック Medium" w:eastAsia="游ゴシック Medium" w:hAnsi="游ゴシック Medium" w:hint="eastAsia"/>
        </w:rPr>
        <w:t>有価証券（上場株式や非上場株式や債券や投資信託などといわれるもの）</w:t>
      </w:r>
    </w:p>
    <w:p w14:paraId="00538630" w14:textId="0B103DB0" w:rsidR="003F2D71" w:rsidRDefault="00C130E7" w:rsidP="00C130E7">
      <w:pPr>
        <w:rPr>
          <w:rFonts w:ascii="游ゴシック Medium" w:eastAsia="游ゴシック Medium" w:hAnsi="游ゴシック Medium"/>
        </w:rPr>
      </w:pPr>
      <w:r w:rsidRPr="00610925">
        <w:rPr>
          <w:rFonts w:ascii="游ゴシック Medium" w:eastAsia="游ゴシック Medium" w:hAnsi="游ゴシック Medium" w:hint="eastAsia"/>
        </w:rPr>
        <w:t>生命保険（ただし</w:t>
      </w:r>
      <w:r w:rsidRPr="00610925">
        <w:rPr>
          <w:rFonts w:ascii="游ゴシック Medium" w:eastAsia="游ゴシック Medium" w:hAnsi="游ゴシック Medium"/>
        </w:rPr>
        <w:t>500万円×法定相続人の人数まで非課税）</w:t>
      </w:r>
    </w:p>
    <w:p w14:paraId="6AA3AAB5" w14:textId="741D695C" w:rsidR="00C130E7" w:rsidRPr="00610925" w:rsidRDefault="00684A9A" w:rsidP="00C130E7">
      <w:pPr>
        <w:rPr>
          <w:rFonts w:ascii="游ゴシック Medium" w:eastAsia="游ゴシック Medium" w:hAnsi="游ゴシック Medium"/>
        </w:rPr>
      </w:pPr>
      <w:r w:rsidRPr="00610925">
        <w:rPr>
          <w:rFonts w:ascii="游ゴシック Medium" w:eastAsia="游ゴシック Medium" w:hAnsi="游ゴシック Medium" w:hint="eastAsia"/>
        </w:rPr>
        <w:t>ゴルフ会員権や</w:t>
      </w:r>
      <w:r w:rsidR="00C130E7" w:rsidRPr="00610925">
        <w:rPr>
          <w:rFonts w:ascii="游ゴシック Medium" w:eastAsia="游ゴシック Medium" w:hAnsi="游ゴシック Medium"/>
        </w:rPr>
        <w:t>書画骨董品</w:t>
      </w:r>
      <w:r w:rsidR="003F2D71">
        <w:rPr>
          <w:rFonts w:ascii="游ゴシック Medium" w:eastAsia="游ゴシック Medium" w:hAnsi="游ゴシック Medium" w:hint="eastAsia"/>
        </w:rPr>
        <w:t xml:space="preserve">　</w:t>
      </w:r>
      <w:r w:rsidR="00C130E7" w:rsidRPr="00610925">
        <w:rPr>
          <w:rFonts w:ascii="游ゴシック Medium" w:eastAsia="游ゴシック Medium" w:hAnsi="游ゴシック Medium" w:hint="eastAsia"/>
        </w:rPr>
        <w:t>など</w:t>
      </w:r>
    </w:p>
    <w:p w14:paraId="42B8A744" w14:textId="77777777" w:rsidR="00684A9A" w:rsidRPr="00610925" w:rsidRDefault="00684A9A" w:rsidP="00C130E7">
      <w:pPr>
        <w:rPr>
          <w:rFonts w:ascii="游ゴシック Medium" w:eastAsia="游ゴシック Medium" w:hAnsi="游ゴシック Medium"/>
        </w:rPr>
      </w:pPr>
    </w:p>
    <w:p w14:paraId="23D8C436" w14:textId="77777777" w:rsidR="00C130E7" w:rsidRPr="00610925" w:rsidRDefault="00C130E7" w:rsidP="00C130E7">
      <w:pPr>
        <w:rPr>
          <w:rFonts w:ascii="游ゴシック Medium" w:eastAsia="游ゴシック Medium" w:hAnsi="游ゴシック Medium"/>
        </w:rPr>
      </w:pPr>
      <w:r w:rsidRPr="00610925">
        <w:rPr>
          <w:rFonts w:ascii="游ゴシック Medium" w:eastAsia="游ゴシック Medium" w:hAnsi="游ゴシック Medium" w:hint="eastAsia"/>
        </w:rPr>
        <w:t>〈相続税の対象とならない財産の種類〉</w:t>
      </w:r>
    </w:p>
    <w:p w14:paraId="4DEC1905" w14:textId="6DE75A87" w:rsidR="00C130E7" w:rsidRPr="00610925" w:rsidRDefault="00C130E7" w:rsidP="00C130E7">
      <w:pPr>
        <w:rPr>
          <w:rFonts w:ascii="游ゴシック Medium" w:eastAsia="游ゴシック Medium" w:hAnsi="游ゴシック Medium"/>
          <w:b/>
          <w:bCs/>
        </w:rPr>
      </w:pPr>
      <w:r w:rsidRPr="00610925">
        <w:rPr>
          <w:rFonts w:ascii="游ゴシック Medium" w:eastAsia="游ゴシック Medium" w:hAnsi="游ゴシック Medium" w:hint="eastAsia"/>
          <w:b/>
          <w:bCs/>
        </w:rPr>
        <w:t>非課税財産は</w:t>
      </w:r>
      <w:r w:rsidR="003305AD" w:rsidRPr="00610925">
        <w:rPr>
          <w:rFonts w:ascii="游ゴシック Medium" w:eastAsia="游ゴシック Medium" w:hAnsi="游ゴシック Medium" w:hint="eastAsia"/>
          <w:b/>
          <w:bCs/>
        </w:rPr>
        <w:t>以下の</w:t>
      </w:r>
      <w:r w:rsidRPr="00610925">
        <w:rPr>
          <w:rFonts w:ascii="游ゴシック Medium" w:eastAsia="游ゴシック Medium" w:hAnsi="游ゴシック Medium" w:hint="eastAsia"/>
          <w:b/>
          <w:bCs/>
        </w:rPr>
        <w:t>4種類です</w:t>
      </w:r>
      <w:r w:rsidR="003305AD" w:rsidRPr="00610925">
        <w:rPr>
          <w:rFonts w:ascii="游ゴシック Medium" w:eastAsia="游ゴシック Medium" w:hAnsi="游ゴシック Medium" w:hint="eastAsia"/>
          <w:b/>
          <w:bCs/>
        </w:rPr>
        <w:t>。</w:t>
      </w:r>
    </w:p>
    <w:p w14:paraId="1613411D" w14:textId="57115C50" w:rsidR="005C6B83" w:rsidRDefault="00FA643F" w:rsidP="00C130E7">
      <w:pPr>
        <w:rPr>
          <w:rFonts w:ascii="游ゴシック Medium" w:eastAsia="游ゴシック Medium" w:hAnsi="游ゴシック Medium"/>
        </w:rPr>
      </w:pPr>
      <w:r w:rsidRPr="005C6B83">
        <w:rPr>
          <w:rFonts w:ascii="游ゴシック Medium" w:eastAsia="游ゴシック Medium" w:hAnsi="游ゴシック Medium" w:hint="eastAsia"/>
        </w:rPr>
        <w:t>仏壇や仏具・墓地や墓石・仏像・神棚など</w:t>
      </w:r>
    </w:p>
    <w:p w14:paraId="1587ACE4" w14:textId="500F41C7" w:rsidR="00C130E7" w:rsidRPr="00610925" w:rsidRDefault="00C130E7" w:rsidP="00C130E7">
      <w:pPr>
        <w:rPr>
          <w:rFonts w:ascii="游ゴシック Medium" w:eastAsia="游ゴシック Medium" w:hAnsi="游ゴシック Medium"/>
        </w:rPr>
      </w:pPr>
      <w:r w:rsidRPr="00610925">
        <w:rPr>
          <w:rFonts w:ascii="游ゴシック Medium" w:eastAsia="游ゴシック Medium" w:hAnsi="游ゴシック Medium"/>
        </w:rPr>
        <w:t>相続人が国や地方公共団体等に寄付をした相続財産</w:t>
      </w:r>
    </w:p>
    <w:p w14:paraId="11005D4E" w14:textId="745B4B87" w:rsidR="00C130E7" w:rsidRPr="00610925" w:rsidRDefault="00C130E7" w:rsidP="00C130E7">
      <w:pPr>
        <w:rPr>
          <w:rFonts w:ascii="游ゴシック Medium" w:eastAsia="游ゴシック Medium" w:hAnsi="游ゴシック Medium"/>
        </w:rPr>
      </w:pPr>
      <w:r w:rsidRPr="00610925">
        <w:rPr>
          <w:rFonts w:ascii="游ゴシック Medium" w:eastAsia="游ゴシック Medium" w:hAnsi="游ゴシック Medium"/>
        </w:rPr>
        <w:t>非課税枠内(500万円×法定相続人の人数)で相続人が受け取る生命保険金</w:t>
      </w:r>
    </w:p>
    <w:p w14:paraId="0BF2773D" w14:textId="6D6D6AE2" w:rsidR="00C130E7" w:rsidRPr="00610925" w:rsidRDefault="00C130E7" w:rsidP="00C130E7">
      <w:pPr>
        <w:rPr>
          <w:rFonts w:ascii="游ゴシック Medium" w:eastAsia="游ゴシック Medium" w:hAnsi="游ゴシック Medium"/>
        </w:rPr>
      </w:pPr>
      <w:r w:rsidRPr="00610925">
        <w:rPr>
          <w:rFonts w:ascii="游ゴシック Medium" w:eastAsia="游ゴシック Medium" w:hAnsi="游ゴシック Medium"/>
        </w:rPr>
        <w:t>非課税枠内(500万円×法定相続人の人数)で相続人が受け取る退職金</w:t>
      </w:r>
    </w:p>
    <w:p w14:paraId="621DE3DC" w14:textId="77777777" w:rsidR="00706160" w:rsidRPr="00610925" w:rsidRDefault="00706160" w:rsidP="00C130E7">
      <w:pPr>
        <w:rPr>
          <w:rFonts w:ascii="游ゴシック Medium" w:eastAsia="游ゴシック Medium" w:hAnsi="游ゴシック Medium"/>
        </w:rPr>
      </w:pPr>
    </w:p>
    <w:p w14:paraId="6BB9914C" w14:textId="767A025E" w:rsidR="00880E2C" w:rsidRDefault="00C130E7" w:rsidP="00C130E7">
      <w:pPr>
        <w:rPr>
          <w:rFonts w:ascii="游ゴシック Medium" w:eastAsia="游ゴシック Medium" w:hAnsi="游ゴシック Medium"/>
        </w:rPr>
      </w:pPr>
      <w:r w:rsidRPr="00610925">
        <w:rPr>
          <w:rFonts w:ascii="游ゴシック Medium" w:eastAsia="游ゴシック Medium" w:hAnsi="游ゴシック Medium" w:hint="eastAsia"/>
        </w:rPr>
        <w:t>ポイントとして</w:t>
      </w:r>
      <w:r w:rsidR="00133E5C" w:rsidRPr="00610925">
        <w:rPr>
          <w:rFonts w:ascii="游ゴシック Medium" w:eastAsia="游ゴシック Medium" w:hAnsi="游ゴシック Medium" w:hint="eastAsia"/>
        </w:rPr>
        <w:t>知って</w:t>
      </w:r>
      <w:r w:rsidRPr="00610925">
        <w:rPr>
          <w:rFonts w:ascii="游ゴシック Medium" w:eastAsia="游ゴシック Medium" w:hAnsi="游ゴシック Medium" w:hint="eastAsia"/>
        </w:rPr>
        <w:t>おきたいのは生命保険金で</w:t>
      </w:r>
      <w:r w:rsidR="00317856">
        <w:rPr>
          <w:rFonts w:ascii="游ゴシック Medium" w:eastAsia="游ゴシック Medium" w:hAnsi="游ゴシック Medium" w:hint="eastAsia"/>
        </w:rPr>
        <w:t>す。</w:t>
      </w:r>
    </w:p>
    <w:p w14:paraId="22512944" w14:textId="1EA8C74F" w:rsidR="00880E2C" w:rsidRPr="00880E2C" w:rsidRDefault="00C130E7" w:rsidP="00C130E7">
      <w:pPr>
        <w:rPr>
          <w:rFonts w:ascii="游ゴシック Medium" w:eastAsia="游ゴシック Medium" w:hAnsi="游ゴシック Medium"/>
        </w:rPr>
      </w:pPr>
      <w:r w:rsidRPr="00610925">
        <w:rPr>
          <w:rFonts w:ascii="游ゴシック Medium" w:eastAsia="游ゴシック Medium" w:hAnsi="游ゴシック Medium" w:hint="eastAsia"/>
        </w:rPr>
        <w:t>生命保険金については〈</w:t>
      </w:r>
      <w:r w:rsidRPr="00610925">
        <w:rPr>
          <w:rFonts w:ascii="游ゴシック Medium" w:eastAsia="游ゴシック Medium" w:hAnsi="游ゴシック Medium"/>
        </w:rPr>
        <w:t>500万円×法定相続人の人数</w:t>
      </w:r>
      <w:r w:rsidRPr="00610925">
        <w:rPr>
          <w:rFonts w:ascii="游ゴシック Medium" w:eastAsia="游ゴシック Medium" w:hAnsi="游ゴシック Medium" w:hint="eastAsia"/>
        </w:rPr>
        <w:t>〉</w:t>
      </w:r>
      <w:r w:rsidRPr="00610925">
        <w:rPr>
          <w:rFonts w:ascii="游ゴシック Medium" w:eastAsia="游ゴシック Medium" w:hAnsi="游ゴシック Medium"/>
        </w:rPr>
        <w:t>までの金額が非課税</w:t>
      </w:r>
      <w:r w:rsidRPr="00610925">
        <w:rPr>
          <w:rFonts w:ascii="游ゴシック Medium" w:eastAsia="游ゴシック Medium" w:hAnsi="游ゴシック Medium" w:hint="eastAsia"/>
        </w:rPr>
        <w:t>です。</w:t>
      </w:r>
    </w:p>
    <w:p w14:paraId="0CE8CAC3" w14:textId="293C3F06" w:rsidR="00880E2C" w:rsidRDefault="00880E2C" w:rsidP="00C130E7">
      <w:pPr>
        <w:rPr>
          <w:rFonts w:ascii="游ゴシック Medium" w:eastAsia="游ゴシック Medium" w:hAnsi="游ゴシック Medium"/>
        </w:rPr>
      </w:pPr>
      <w:r>
        <w:rPr>
          <w:rFonts w:ascii="游ゴシック Medium" w:eastAsia="游ゴシック Medium" w:hAnsi="游ゴシック Medium" w:hint="eastAsia"/>
        </w:rPr>
        <w:t>〈</w:t>
      </w:r>
      <w:r w:rsidR="00C130E7" w:rsidRPr="00610925">
        <w:rPr>
          <w:rFonts w:ascii="游ゴシック Medium" w:eastAsia="游ゴシック Medium" w:hAnsi="游ゴシック Medium"/>
        </w:rPr>
        <w:t>例</w:t>
      </w:r>
      <w:r w:rsidR="00DA4449" w:rsidRPr="00610925">
        <w:rPr>
          <w:rFonts w:ascii="游ゴシック Medium" w:eastAsia="游ゴシック Medium" w:hAnsi="游ゴシック Medium" w:hint="eastAsia"/>
        </w:rPr>
        <w:t>え</w:t>
      </w:r>
      <w:r>
        <w:rPr>
          <w:rFonts w:ascii="游ゴシック Medium" w:eastAsia="游ゴシック Medium" w:hAnsi="游ゴシック Medium" w:hint="eastAsia"/>
        </w:rPr>
        <w:t>ば〉</w:t>
      </w:r>
    </w:p>
    <w:p w14:paraId="0C3BFB35" w14:textId="4FDDD95E" w:rsidR="00534DD8" w:rsidRPr="00610925" w:rsidRDefault="00C130E7" w:rsidP="00C130E7">
      <w:pPr>
        <w:rPr>
          <w:rFonts w:ascii="游ゴシック Medium" w:eastAsia="游ゴシック Medium" w:hAnsi="游ゴシック Medium"/>
        </w:rPr>
      </w:pPr>
      <w:r w:rsidRPr="00610925">
        <w:rPr>
          <w:rFonts w:ascii="游ゴシック Medium" w:eastAsia="游ゴシック Medium" w:hAnsi="游ゴシック Medium"/>
        </w:rPr>
        <w:t>子供2人が相続人</w:t>
      </w:r>
      <w:r w:rsidR="00CD394C" w:rsidRPr="00610925">
        <w:rPr>
          <w:rFonts w:ascii="游ゴシック Medium" w:eastAsia="游ゴシック Medium" w:hAnsi="游ゴシック Medium" w:hint="eastAsia"/>
        </w:rPr>
        <w:t>で</w:t>
      </w:r>
      <w:r w:rsidR="00903391" w:rsidRPr="00610925">
        <w:rPr>
          <w:rFonts w:ascii="游ゴシック Medium" w:eastAsia="游ゴシック Medium" w:hAnsi="游ゴシック Medium" w:hint="eastAsia"/>
        </w:rPr>
        <w:t>親の生命保険額が1,000万円だった</w:t>
      </w:r>
      <w:r w:rsidRPr="00610925">
        <w:rPr>
          <w:rFonts w:ascii="游ゴシック Medium" w:eastAsia="游ゴシック Medium" w:hAnsi="游ゴシック Medium"/>
        </w:rPr>
        <w:t>場合</w:t>
      </w:r>
    </w:p>
    <w:p w14:paraId="6BFF4030" w14:textId="3705D58C" w:rsidR="00C130E7" w:rsidRPr="00610925" w:rsidRDefault="00534DD8" w:rsidP="00880E2C">
      <w:pPr>
        <w:rPr>
          <w:rFonts w:ascii="游ゴシック Medium" w:eastAsia="游ゴシック Medium" w:hAnsi="游ゴシック Medium"/>
        </w:rPr>
      </w:pPr>
      <w:r w:rsidRPr="00610925">
        <w:rPr>
          <w:rFonts w:ascii="游ゴシック Medium" w:eastAsia="游ゴシック Medium" w:hAnsi="游ゴシック Medium" w:hint="eastAsia"/>
        </w:rPr>
        <w:t>1,000万円－〈500万円×2〉＝0　となり、</w:t>
      </w:r>
      <w:r w:rsidR="00C130E7" w:rsidRPr="00610925">
        <w:rPr>
          <w:rFonts w:ascii="游ゴシック Medium" w:eastAsia="游ゴシック Medium" w:hAnsi="游ゴシック Medium"/>
        </w:rPr>
        <w:t>相続税の</w:t>
      </w:r>
      <w:r w:rsidR="002B60A3" w:rsidRPr="00610925">
        <w:rPr>
          <w:rFonts w:ascii="游ゴシック Medium" w:eastAsia="游ゴシック Medium" w:hAnsi="游ゴシック Medium" w:hint="eastAsia"/>
        </w:rPr>
        <w:t>課税</w:t>
      </w:r>
      <w:r w:rsidR="00C130E7" w:rsidRPr="00610925">
        <w:rPr>
          <w:rFonts w:ascii="游ゴシック Medium" w:eastAsia="游ゴシック Medium" w:hAnsi="游ゴシック Medium"/>
        </w:rPr>
        <w:t>対象と</w:t>
      </w:r>
      <w:r w:rsidR="00DA4449" w:rsidRPr="00610925">
        <w:rPr>
          <w:rFonts w:ascii="游ゴシック Medium" w:eastAsia="游ゴシック Medium" w:hAnsi="游ゴシック Medium" w:hint="eastAsia"/>
        </w:rPr>
        <w:t>は</w:t>
      </w:r>
      <w:r w:rsidR="00C130E7" w:rsidRPr="00610925">
        <w:rPr>
          <w:rFonts w:ascii="游ゴシック Medium" w:eastAsia="游ゴシック Medium" w:hAnsi="游ゴシック Medium" w:hint="eastAsia"/>
        </w:rPr>
        <w:t>なりません</w:t>
      </w:r>
      <w:r w:rsidR="00C130E7" w:rsidRPr="00610925">
        <w:rPr>
          <w:rFonts w:ascii="游ゴシック Medium" w:eastAsia="游ゴシック Medium" w:hAnsi="游ゴシック Medium"/>
        </w:rPr>
        <w:t>。</w:t>
      </w:r>
    </w:p>
    <w:p w14:paraId="5404C136" w14:textId="77777777" w:rsidR="0029728C" w:rsidRPr="00610925" w:rsidRDefault="0029728C" w:rsidP="0029728C">
      <w:pPr>
        <w:rPr>
          <w:rFonts w:ascii="游ゴシック Medium" w:eastAsia="游ゴシック Medium" w:hAnsi="游ゴシック Medium"/>
        </w:rPr>
      </w:pPr>
    </w:p>
    <w:p w14:paraId="5575064A" w14:textId="2055058F" w:rsidR="0029728C" w:rsidRPr="00610925" w:rsidRDefault="006A10D9" w:rsidP="0029728C">
      <w:pPr>
        <w:rPr>
          <w:rFonts w:ascii="游ゴシック Medium" w:eastAsia="游ゴシック Medium" w:hAnsi="游ゴシック Medium"/>
          <w:b/>
          <w:bCs/>
        </w:rPr>
      </w:pPr>
      <w:r w:rsidRPr="00610925">
        <w:rPr>
          <w:rFonts w:ascii="游ゴシック Medium" w:eastAsia="游ゴシック Medium" w:hAnsi="游ゴシック Medium" w:hint="eastAsia"/>
          <w:b/>
          <w:bCs/>
        </w:rPr>
        <w:t>〇</w:t>
      </w:r>
      <w:r w:rsidR="007C35EE" w:rsidRPr="00610925">
        <w:rPr>
          <w:rFonts w:ascii="游ゴシック Medium" w:eastAsia="游ゴシック Medium" w:hAnsi="游ゴシック Medium" w:hint="eastAsia"/>
          <w:b/>
          <w:bCs/>
        </w:rPr>
        <w:t>相続税を専門にする</w:t>
      </w:r>
      <w:r w:rsidR="00F26BD6">
        <w:rPr>
          <w:rFonts w:ascii="游ゴシック Medium" w:eastAsia="游ゴシック Medium" w:hAnsi="游ゴシック Medium" w:hint="eastAsia"/>
          <w:b/>
          <w:bCs/>
        </w:rPr>
        <w:t>専門家(司法書士・税理士・弁護士など)</w:t>
      </w:r>
      <w:r w:rsidR="007C35EE" w:rsidRPr="00610925">
        <w:rPr>
          <w:rFonts w:ascii="游ゴシック Medium" w:eastAsia="游ゴシック Medium" w:hAnsi="游ゴシック Medium" w:hint="eastAsia"/>
          <w:b/>
          <w:bCs/>
        </w:rPr>
        <w:t>に相談</w:t>
      </w:r>
    </w:p>
    <w:p w14:paraId="238C6B3C" w14:textId="77777777" w:rsidR="00AB5827" w:rsidRPr="00610925" w:rsidRDefault="00AB5827" w:rsidP="00DE2CA9">
      <w:pPr>
        <w:rPr>
          <w:rFonts w:ascii="游ゴシック Medium" w:eastAsia="游ゴシック Medium" w:hAnsi="游ゴシック Medium"/>
        </w:rPr>
      </w:pPr>
    </w:p>
    <w:p w14:paraId="17C30503" w14:textId="3C41C9E1" w:rsidR="00DE2CA9" w:rsidRPr="00610925" w:rsidRDefault="00DE2CA9" w:rsidP="00DE2CA9">
      <w:pPr>
        <w:rPr>
          <w:rFonts w:ascii="游ゴシック Medium" w:eastAsia="游ゴシック Medium" w:hAnsi="游ゴシック Medium"/>
        </w:rPr>
      </w:pPr>
      <w:r w:rsidRPr="00610925">
        <w:rPr>
          <w:rFonts w:ascii="游ゴシック Medium" w:eastAsia="游ゴシック Medium" w:hAnsi="游ゴシック Medium" w:hint="eastAsia"/>
        </w:rPr>
        <w:t>相続問題が生じた際、解決の最も効果的な方法は</w:t>
      </w:r>
      <w:r w:rsidRPr="00610925">
        <w:rPr>
          <w:rFonts w:ascii="游ゴシック Medium" w:eastAsia="游ゴシック Medium" w:hAnsi="游ゴシック Medium" w:hint="eastAsia"/>
          <w:u w:val="single"/>
        </w:rPr>
        <w:t>相続税に詳しい</w:t>
      </w:r>
      <w:r w:rsidR="00F26BD6">
        <w:rPr>
          <w:rFonts w:ascii="游ゴシック Medium" w:eastAsia="游ゴシック Medium" w:hAnsi="游ゴシック Medium" w:hint="eastAsia"/>
          <w:u w:val="single"/>
        </w:rPr>
        <w:t>専門家</w:t>
      </w:r>
      <w:r w:rsidRPr="00610925">
        <w:rPr>
          <w:rFonts w:ascii="游ゴシック Medium" w:eastAsia="游ゴシック Medium" w:hAnsi="游ゴシック Medium" w:hint="eastAsia"/>
          <w:u w:val="single"/>
        </w:rPr>
        <w:t>に相続税申告を</w:t>
      </w:r>
      <w:r w:rsidR="005C13C4" w:rsidRPr="00610925">
        <w:rPr>
          <w:rFonts w:ascii="游ゴシック Medium" w:eastAsia="游ゴシック Medium" w:hAnsi="游ゴシック Medium" w:hint="eastAsia"/>
          <w:u w:val="single"/>
        </w:rPr>
        <w:t>お願い</w:t>
      </w:r>
      <w:r w:rsidRPr="00610925">
        <w:rPr>
          <w:rFonts w:ascii="游ゴシック Medium" w:eastAsia="游ゴシック Medium" w:hAnsi="游ゴシック Medium" w:hint="eastAsia"/>
          <w:u w:val="single"/>
        </w:rPr>
        <w:t>する</w:t>
      </w:r>
      <w:r w:rsidR="005C13C4" w:rsidRPr="00610925">
        <w:rPr>
          <w:rFonts w:ascii="游ゴシック Medium" w:eastAsia="游ゴシック Medium" w:hAnsi="游ゴシック Medium" w:hint="eastAsia"/>
          <w:u w:val="single"/>
        </w:rPr>
        <w:t>こと</w:t>
      </w:r>
      <w:r w:rsidR="005C13C4" w:rsidRPr="00610925">
        <w:rPr>
          <w:rFonts w:ascii="游ゴシック Medium" w:eastAsia="游ゴシック Medium" w:hAnsi="游ゴシック Medium" w:hint="eastAsia"/>
        </w:rPr>
        <w:t>だと</w:t>
      </w:r>
      <w:r w:rsidRPr="00610925">
        <w:rPr>
          <w:rFonts w:ascii="游ゴシック Medium" w:eastAsia="游ゴシック Medium" w:hAnsi="游ゴシック Medium" w:hint="eastAsia"/>
        </w:rPr>
        <w:t>思います。</w:t>
      </w:r>
    </w:p>
    <w:p w14:paraId="52C9B778" w14:textId="735244E0" w:rsidR="005C13C4" w:rsidRPr="00610925" w:rsidRDefault="00DE2CA9" w:rsidP="00DE2CA9">
      <w:pPr>
        <w:rPr>
          <w:rFonts w:ascii="游ゴシック Medium" w:eastAsia="游ゴシック Medium" w:hAnsi="游ゴシック Medium"/>
        </w:rPr>
      </w:pPr>
      <w:r w:rsidRPr="00610925">
        <w:rPr>
          <w:rFonts w:ascii="游ゴシック Medium" w:eastAsia="游ゴシック Medium" w:hAnsi="游ゴシック Medium" w:hint="eastAsia"/>
        </w:rPr>
        <w:t>相続が</w:t>
      </w:r>
      <w:r w:rsidR="001411D6" w:rsidRPr="00610925">
        <w:rPr>
          <w:rFonts w:ascii="游ゴシック Medium" w:eastAsia="游ゴシック Medium" w:hAnsi="游ゴシック Medium" w:hint="eastAsia"/>
        </w:rPr>
        <w:t>発生して</w:t>
      </w:r>
      <w:r w:rsidR="00B261B5" w:rsidRPr="00610925">
        <w:rPr>
          <w:rFonts w:ascii="游ゴシック Medium" w:eastAsia="游ゴシック Medium" w:hAnsi="游ゴシック Medium" w:hint="eastAsia"/>
        </w:rPr>
        <w:t>しまった場合の</w:t>
      </w:r>
      <w:r w:rsidRPr="00610925">
        <w:rPr>
          <w:rFonts w:ascii="游ゴシック Medium" w:eastAsia="游ゴシック Medium" w:hAnsi="游ゴシック Medium" w:hint="eastAsia"/>
        </w:rPr>
        <w:t>節税方法は、相続</w:t>
      </w:r>
      <w:r w:rsidR="005C13C4" w:rsidRPr="00610925">
        <w:rPr>
          <w:rFonts w:ascii="游ゴシック Medium" w:eastAsia="游ゴシック Medium" w:hAnsi="游ゴシック Medium" w:hint="eastAsia"/>
        </w:rPr>
        <w:t>が</w:t>
      </w:r>
      <w:r w:rsidRPr="00610925">
        <w:rPr>
          <w:rFonts w:ascii="游ゴシック Medium" w:eastAsia="游ゴシック Medium" w:hAnsi="游ゴシック Medium" w:hint="eastAsia"/>
        </w:rPr>
        <w:t>発生</w:t>
      </w:r>
      <w:r w:rsidR="005C13C4" w:rsidRPr="00610925">
        <w:rPr>
          <w:rFonts w:ascii="游ゴシック Medium" w:eastAsia="游ゴシック Medium" w:hAnsi="游ゴシック Medium" w:hint="eastAsia"/>
        </w:rPr>
        <w:t>する</w:t>
      </w:r>
      <w:r w:rsidRPr="00610925">
        <w:rPr>
          <w:rFonts w:ascii="游ゴシック Medium" w:eastAsia="游ゴシック Medium" w:hAnsi="游ゴシック Medium" w:hint="eastAsia"/>
        </w:rPr>
        <w:t>前よりも限定的</w:t>
      </w:r>
      <w:r w:rsidR="005C13C4" w:rsidRPr="00610925">
        <w:rPr>
          <w:rFonts w:ascii="游ゴシック Medium" w:eastAsia="游ゴシック Medium" w:hAnsi="游ゴシック Medium" w:hint="eastAsia"/>
        </w:rPr>
        <w:t>になります。</w:t>
      </w:r>
    </w:p>
    <w:p w14:paraId="4470B867" w14:textId="36C20314" w:rsidR="00DE2CA9" w:rsidRDefault="005C13C4" w:rsidP="00DE2CA9">
      <w:pPr>
        <w:rPr>
          <w:rFonts w:ascii="游ゴシック Medium" w:eastAsia="游ゴシック Medium" w:hAnsi="游ゴシック Medium"/>
        </w:rPr>
      </w:pPr>
      <w:r w:rsidRPr="00610925">
        <w:rPr>
          <w:rFonts w:ascii="游ゴシック Medium" w:eastAsia="游ゴシック Medium" w:hAnsi="游ゴシック Medium" w:hint="eastAsia"/>
        </w:rPr>
        <w:t>ですから、特例を</w:t>
      </w:r>
      <w:r w:rsidR="00DE2CA9" w:rsidRPr="00610925">
        <w:rPr>
          <w:rFonts w:ascii="游ゴシック Medium" w:eastAsia="游ゴシック Medium" w:hAnsi="游ゴシック Medium" w:hint="eastAsia"/>
        </w:rPr>
        <w:t>決められた税法の中で活用</w:t>
      </w:r>
      <w:r w:rsidRPr="00610925">
        <w:rPr>
          <w:rFonts w:ascii="游ゴシック Medium" w:eastAsia="游ゴシック Medium" w:hAnsi="游ゴシック Medium" w:hint="eastAsia"/>
        </w:rPr>
        <w:t>する、または</w:t>
      </w:r>
      <w:r w:rsidR="00DE2CA9" w:rsidRPr="00610925">
        <w:rPr>
          <w:rFonts w:ascii="游ゴシック Medium" w:eastAsia="游ゴシック Medium" w:hAnsi="游ゴシック Medium" w:hint="eastAsia"/>
        </w:rPr>
        <w:t>土地の評価を引き下げたりして節税</w:t>
      </w:r>
      <w:r w:rsidRPr="00610925">
        <w:rPr>
          <w:rFonts w:ascii="游ゴシック Medium" w:eastAsia="游ゴシック Medium" w:hAnsi="游ゴシック Medium" w:hint="eastAsia"/>
        </w:rPr>
        <w:t>するなどといったこと</w:t>
      </w:r>
      <w:r w:rsidR="00DE2CA9" w:rsidRPr="00610925">
        <w:rPr>
          <w:rFonts w:ascii="游ゴシック Medium" w:eastAsia="游ゴシック Medium" w:hAnsi="游ゴシック Medium" w:hint="eastAsia"/>
        </w:rPr>
        <w:t>にかかってきます。</w:t>
      </w:r>
    </w:p>
    <w:p w14:paraId="4BFCF859" w14:textId="77777777" w:rsidR="00890378" w:rsidRPr="00610925" w:rsidRDefault="00890378" w:rsidP="00DE2CA9">
      <w:pPr>
        <w:rPr>
          <w:rFonts w:ascii="游ゴシック Medium" w:eastAsia="游ゴシック Medium" w:hAnsi="游ゴシック Medium"/>
        </w:rPr>
      </w:pPr>
    </w:p>
    <w:p w14:paraId="63831309" w14:textId="28E5EA2D" w:rsidR="00DE2CA9" w:rsidRPr="00610925" w:rsidRDefault="003A19C9" w:rsidP="00DE2CA9">
      <w:pPr>
        <w:rPr>
          <w:rFonts w:ascii="游ゴシック Medium" w:eastAsia="游ゴシック Medium" w:hAnsi="游ゴシック Medium"/>
        </w:rPr>
      </w:pPr>
      <w:r w:rsidRPr="00610925">
        <w:rPr>
          <w:rFonts w:ascii="游ゴシック Medium" w:eastAsia="游ゴシック Medium" w:hAnsi="游ゴシック Medium" w:hint="eastAsia"/>
        </w:rPr>
        <w:t>相続税の申告書を</w:t>
      </w:r>
      <w:r w:rsidR="00DE2CA9" w:rsidRPr="00610925">
        <w:rPr>
          <w:rFonts w:ascii="游ゴシック Medium" w:eastAsia="游ゴシック Medium" w:hAnsi="游ゴシック Medium" w:hint="eastAsia"/>
        </w:rPr>
        <w:t>相続税に</w:t>
      </w:r>
      <w:r w:rsidR="00243F8D">
        <w:rPr>
          <w:rFonts w:ascii="游ゴシック Medium" w:eastAsia="游ゴシック Medium" w:hAnsi="游ゴシック Medium" w:hint="eastAsia"/>
        </w:rPr>
        <w:t>精通してい</w:t>
      </w:r>
      <w:r w:rsidR="00DE2CA9" w:rsidRPr="00610925">
        <w:rPr>
          <w:rFonts w:ascii="游ゴシック Medium" w:eastAsia="游ゴシック Medium" w:hAnsi="游ゴシック Medium" w:hint="eastAsia"/>
        </w:rPr>
        <w:t>ない</w:t>
      </w:r>
      <w:r w:rsidR="00F26BD6">
        <w:rPr>
          <w:rFonts w:ascii="游ゴシック Medium" w:eastAsia="游ゴシック Medium" w:hAnsi="游ゴシック Medium" w:hint="eastAsia"/>
        </w:rPr>
        <w:t>専門家</w:t>
      </w:r>
      <w:r w:rsidR="00DE2CA9" w:rsidRPr="00610925">
        <w:rPr>
          <w:rFonts w:ascii="游ゴシック Medium" w:eastAsia="游ゴシック Medium" w:hAnsi="游ゴシック Medium" w:hint="eastAsia"/>
        </w:rPr>
        <w:t>が作成</w:t>
      </w:r>
      <w:r w:rsidRPr="00610925">
        <w:rPr>
          <w:rFonts w:ascii="游ゴシック Medium" w:eastAsia="游ゴシック Medium" w:hAnsi="游ゴシック Medium" w:hint="eastAsia"/>
        </w:rPr>
        <w:t>すると</w:t>
      </w:r>
      <w:r w:rsidR="00B261B5" w:rsidRPr="00610925">
        <w:rPr>
          <w:rFonts w:ascii="游ゴシック Medium" w:eastAsia="游ゴシック Medium" w:hAnsi="游ゴシック Medium" w:hint="eastAsia"/>
        </w:rPr>
        <w:t>、</w:t>
      </w:r>
      <w:r w:rsidR="00DE2CA9" w:rsidRPr="00610925">
        <w:rPr>
          <w:rFonts w:ascii="游ゴシック Medium" w:eastAsia="游ゴシック Medium" w:hAnsi="游ゴシック Medium" w:hint="eastAsia"/>
        </w:rPr>
        <w:t>節税</w:t>
      </w:r>
      <w:r w:rsidRPr="00610925">
        <w:rPr>
          <w:rFonts w:ascii="游ゴシック Medium" w:eastAsia="游ゴシック Medium" w:hAnsi="游ゴシック Medium" w:hint="eastAsia"/>
        </w:rPr>
        <w:t>の</w:t>
      </w:r>
      <w:r w:rsidR="00DE2CA9" w:rsidRPr="00610925">
        <w:rPr>
          <w:rFonts w:ascii="游ゴシック Medium" w:eastAsia="游ゴシック Medium" w:hAnsi="游ゴシック Medium" w:hint="eastAsia"/>
        </w:rPr>
        <w:t>ポイント</w:t>
      </w:r>
      <w:r w:rsidR="00B261B5" w:rsidRPr="00610925">
        <w:rPr>
          <w:rFonts w:ascii="游ゴシック Medium" w:eastAsia="游ゴシック Medium" w:hAnsi="游ゴシック Medium" w:hint="eastAsia"/>
        </w:rPr>
        <w:t>を見逃した</w:t>
      </w:r>
      <w:r w:rsidRPr="00610925">
        <w:rPr>
          <w:rFonts w:ascii="游ゴシック Medium" w:eastAsia="游ゴシック Medium" w:hAnsi="游ゴシック Medium" w:hint="eastAsia"/>
        </w:rPr>
        <w:t>状態で</w:t>
      </w:r>
      <w:r w:rsidR="00DE2CA9" w:rsidRPr="00610925">
        <w:rPr>
          <w:rFonts w:ascii="游ゴシック Medium" w:eastAsia="游ゴシック Medium" w:hAnsi="游ゴシック Medium" w:hint="eastAsia"/>
        </w:rPr>
        <w:t>申告書を税務署に</w:t>
      </w:r>
      <w:r w:rsidR="00CC3195" w:rsidRPr="00610925">
        <w:rPr>
          <w:rFonts w:ascii="游ゴシック Medium" w:eastAsia="游ゴシック Medium" w:hAnsi="游ゴシック Medium" w:hint="eastAsia"/>
        </w:rPr>
        <w:t>提出してしまうなどがある場合もあります</w:t>
      </w:r>
      <w:r w:rsidR="00DE2CA9" w:rsidRPr="00610925">
        <w:rPr>
          <w:rFonts w:ascii="游ゴシック Medium" w:eastAsia="游ゴシック Medium" w:hAnsi="游ゴシック Medium" w:hint="eastAsia"/>
        </w:rPr>
        <w:t>。</w:t>
      </w:r>
    </w:p>
    <w:p w14:paraId="20858148" w14:textId="71DB3F1C" w:rsidR="00DE2CA9" w:rsidRDefault="007A2226" w:rsidP="00DE2CA9">
      <w:pPr>
        <w:rPr>
          <w:rFonts w:ascii="游ゴシック Medium" w:eastAsia="游ゴシック Medium" w:hAnsi="游ゴシック Medium"/>
        </w:rPr>
      </w:pPr>
      <w:r w:rsidRPr="00610925">
        <w:rPr>
          <w:rFonts w:ascii="游ゴシック Medium" w:eastAsia="游ゴシック Medium" w:hAnsi="游ゴシック Medium" w:hint="eastAsia"/>
        </w:rPr>
        <w:t>お</w:t>
      </w:r>
      <w:r w:rsidR="00DE2CA9" w:rsidRPr="00610925">
        <w:rPr>
          <w:rFonts w:ascii="游ゴシック Medium" w:eastAsia="游ゴシック Medium" w:hAnsi="游ゴシック Medium" w:hint="eastAsia"/>
        </w:rPr>
        <w:t>医者</w:t>
      </w:r>
      <w:r w:rsidRPr="00610925">
        <w:rPr>
          <w:rFonts w:ascii="游ゴシック Medium" w:eastAsia="游ゴシック Medium" w:hAnsi="游ゴシック Medium" w:hint="eastAsia"/>
        </w:rPr>
        <w:t>様</w:t>
      </w:r>
      <w:r w:rsidR="00DE2CA9" w:rsidRPr="00610925">
        <w:rPr>
          <w:rFonts w:ascii="游ゴシック Medium" w:eastAsia="游ゴシック Medium" w:hAnsi="游ゴシック Medium" w:hint="eastAsia"/>
        </w:rPr>
        <w:t>に内科</w:t>
      </w:r>
      <w:r w:rsidRPr="00610925">
        <w:rPr>
          <w:rFonts w:ascii="游ゴシック Medium" w:eastAsia="游ゴシック Medium" w:hAnsi="游ゴシック Medium" w:hint="eastAsia"/>
        </w:rPr>
        <w:t>や外科など</w:t>
      </w:r>
      <w:r w:rsidR="00F26BD6">
        <w:rPr>
          <w:rFonts w:ascii="游ゴシック Medium" w:eastAsia="游ゴシック Medium" w:hAnsi="游ゴシック Medium" w:hint="eastAsia"/>
        </w:rPr>
        <w:t>の</w:t>
      </w:r>
      <w:r w:rsidR="00DE2CA9" w:rsidRPr="00610925">
        <w:rPr>
          <w:rFonts w:ascii="游ゴシック Medium" w:eastAsia="游ゴシック Medium" w:hAnsi="游ゴシック Medium" w:hint="eastAsia"/>
        </w:rPr>
        <w:t>分野があるように、</w:t>
      </w:r>
      <w:r w:rsidR="00F26BD6">
        <w:rPr>
          <w:rFonts w:ascii="游ゴシック Medium" w:eastAsia="游ゴシック Medium" w:hAnsi="游ゴシック Medium" w:hint="eastAsia"/>
        </w:rPr>
        <w:t>専門家</w:t>
      </w:r>
      <w:r w:rsidR="00DE2CA9" w:rsidRPr="00610925">
        <w:rPr>
          <w:rFonts w:ascii="游ゴシック Medium" w:eastAsia="游ゴシック Medium" w:hAnsi="游ゴシック Medium" w:hint="eastAsia"/>
        </w:rPr>
        <w:t>にも法人税、所得税、相続税といった分野が</w:t>
      </w:r>
      <w:r w:rsidR="00B261B5" w:rsidRPr="00610925">
        <w:rPr>
          <w:rFonts w:ascii="游ゴシック Medium" w:eastAsia="游ゴシック Medium" w:hAnsi="游ゴシック Medium" w:hint="eastAsia"/>
        </w:rPr>
        <w:t>あり、</w:t>
      </w:r>
      <w:r w:rsidR="003A19C9" w:rsidRPr="00610925">
        <w:rPr>
          <w:rFonts w:ascii="游ゴシック Medium" w:eastAsia="游ゴシック Medium" w:hAnsi="游ゴシック Medium" w:hint="eastAsia"/>
        </w:rPr>
        <w:t>すべての税目に</w:t>
      </w:r>
      <w:r w:rsidR="00960996" w:rsidRPr="00610925">
        <w:rPr>
          <w:rFonts w:ascii="游ゴシック Medium" w:eastAsia="游ゴシック Medium" w:hAnsi="游ゴシック Medium" w:hint="eastAsia"/>
        </w:rPr>
        <w:t>的確</w:t>
      </w:r>
      <w:r w:rsidR="003A19C9" w:rsidRPr="00610925">
        <w:rPr>
          <w:rFonts w:ascii="游ゴシック Medium" w:eastAsia="游ゴシック Medium" w:hAnsi="游ゴシック Medium" w:hint="eastAsia"/>
        </w:rPr>
        <w:t>というわけでは</w:t>
      </w:r>
      <w:r w:rsidR="002635F9">
        <w:rPr>
          <w:rFonts w:ascii="游ゴシック Medium" w:eastAsia="游ゴシック Medium" w:hAnsi="游ゴシック Medium" w:hint="eastAsia"/>
        </w:rPr>
        <w:t>ないのです</w:t>
      </w:r>
      <w:r w:rsidR="00DE2CA9" w:rsidRPr="00610925">
        <w:rPr>
          <w:rFonts w:ascii="游ゴシック Medium" w:eastAsia="游ゴシック Medium" w:hAnsi="游ゴシック Medium" w:hint="eastAsia"/>
        </w:rPr>
        <w:t>。</w:t>
      </w:r>
    </w:p>
    <w:p w14:paraId="7D013C24" w14:textId="77777777" w:rsidR="002635F9" w:rsidRPr="00610925" w:rsidRDefault="002635F9" w:rsidP="00DE2CA9">
      <w:pPr>
        <w:rPr>
          <w:rFonts w:ascii="游ゴシック Medium" w:eastAsia="游ゴシック Medium" w:hAnsi="游ゴシック Medium"/>
        </w:rPr>
      </w:pPr>
    </w:p>
    <w:p w14:paraId="4A17810C" w14:textId="02E89CBE" w:rsidR="00890378" w:rsidRPr="00610925" w:rsidRDefault="00DE2CA9" w:rsidP="00DE2CA9">
      <w:pPr>
        <w:rPr>
          <w:rFonts w:ascii="游ゴシック Medium" w:eastAsia="游ゴシック Medium" w:hAnsi="游ゴシック Medium"/>
        </w:rPr>
      </w:pPr>
      <w:r w:rsidRPr="00610925">
        <w:rPr>
          <w:rFonts w:ascii="游ゴシック Medium" w:eastAsia="游ゴシック Medium" w:hAnsi="游ゴシック Medium" w:hint="eastAsia"/>
        </w:rPr>
        <w:t>相続税</w:t>
      </w:r>
      <w:r w:rsidR="003A19C9" w:rsidRPr="00610925">
        <w:rPr>
          <w:rFonts w:ascii="游ゴシック Medium" w:eastAsia="游ゴシック Medium" w:hAnsi="游ゴシック Medium" w:hint="eastAsia"/>
        </w:rPr>
        <w:t>に関して</w:t>
      </w:r>
      <w:r w:rsidRPr="00610925">
        <w:rPr>
          <w:rFonts w:ascii="游ゴシック Medium" w:eastAsia="游ゴシック Medium" w:hAnsi="游ゴシック Medium" w:hint="eastAsia"/>
        </w:rPr>
        <w:t>詳しい</w:t>
      </w:r>
      <w:r w:rsidR="00F26BD6">
        <w:rPr>
          <w:rFonts w:ascii="游ゴシック Medium" w:eastAsia="游ゴシック Medium" w:hAnsi="游ゴシック Medium" w:hint="eastAsia"/>
        </w:rPr>
        <w:t>専門家</w:t>
      </w:r>
      <w:r w:rsidR="003A19C9" w:rsidRPr="00610925">
        <w:rPr>
          <w:rFonts w:ascii="游ゴシック Medium" w:eastAsia="游ゴシック Medium" w:hAnsi="游ゴシック Medium" w:hint="eastAsia"/>
        </w:rPr>
        <w:t>は</w:t>
      </w:r>
      <w:r w:rsidRPr="00610925">
        <w:rPr>
          <w:rFonts w:ascii="游ゴシック Medium" w:eastAsia="游ゴシック Medium" w:hAnsi="游ゴシック Medium" w:hint="eastAsia"/>
        </w:rPr>
        <w:t>少ないといわれて</w:t>
      </w:r>
      <w:r w:rsidR="003A19C9" w:rsidRPr="00610925">
        <w:rPr>
          <w:rFonts w:ascii="游ゴシック Medium" w:eastAsia="游ゴシック Medium" w:hAnsi="游ゴシック Medium" w:hint="eastAsia"/>
        </w:rPr>
        <w:t>いますので</w:t>
      </w:r>
      <w:r w:rsidRPr="00610925">
        <w:rPr>
          <w:rFonts w:ascii="游ゴシック Medium" w:eastAsia="游ゴシック Medium" w:hAnsi="游ゴシック Medium" w:hint="eastAsia"/>
        </w:rPr>
        <w:t>、相続税に</w:t>
      </w:r>
      <w:r w:rsidR="002635F9">
        <w:rPr>
          <w:rFonts w:ascii="游ゴシック Medium" w:eastAsia="游ゴシック Medium" w:hAnsi="游ゴシック Medium" w:hint="eastAsia"/>
        </w:rPr>
        <w:t>精通した</w:t>
      </w:r>
      <w:r w:rsidR="00F26BD6">
        <w:rPr>
          <w:rFonts w:ascii="游ゴシック Medium" w:eastAsia="游ゴシック Medium" w:hAnsi="游ゴシック Medium" w:hint="eastAsia"/>
        </w:rPr>
        <w:t>専門家</w:t>
      </w:r>
      <w:r w:rsidRPr="00610925">
        <w:rPr>
          <w:rFonts w:ascii="游ゴシック Medium" w:eastAsia="游ゴシック Medium" w:hAnsi="游ゴシック Medium" w:hint="eastAsia"/>
        </w:rPr>
        <w:t>に依頼ができるか</w:t>
      </w:r>
      <w:r w:rsidR="003A19C9" w:rsidRPr="00610925">
        <w:rPr>
          <w:rFonts w:ascii="游ゴシック Medium" w:eastAsia="游ゴシック Medium" w:hAnsi="游ゴシック Medium" w:hint="eastAsia"/>
        </w:rPr>
        <w:t>どうか</w:t>
      </w:r>
      <w:r w:rsidRPr="00610925">
        <w:rPr>
          <w:rFonts w:ascii="游ゴシック Medium" w:eastAsia="游ゴシック Medium" w:hAnsi="游ゴシック Medium" w:hint="eastAsia"/>
        </w:rPr>
        <w:t>で相続税の節税額も変わってきます。</w:t>
      </w:r>
    </w:p>
    <w:p w14:paraId="3F7C0603" w14:textId="68BC952D" w:rsidR="00DE2CA9" w:rsidRPr="00610925" w:rsidRDefault="00DE2CA9" w:rsidP="00DE2CA9">
      <w:pPr>
        <w:rPr>
          <w:rFonts w:ascii="游ゴシック Medium" w:eastAsia="游ゴシック Medium" w:hAnsi="游ゴシック Medium"/>
        </w:rPr>
      </w:pPr>
      <w:r w:rsidRPr="00610925">
        <w:rPr>
          <w:rFonts w:ascii="游ゴシック Medium" w:eastAsia="游ゴシック Medium" w:hAnsi="游ゴシック Medium" w:hint="eastAsia"/>
        </w:rPr>
        <w:t>特に土地をお持ちの方は、相続税を専門にする</w:t>
      </w:r>
      <w:r w:rsidR="00F26BD6">
        <w:rPr>
          <w:rFonts w:ascii="游ゴシック Medium" w:eastAsia="游ゴシック Medium" w:hAnsi="游ゴシック Medium" w:hint="eastAsia"/>
        </w:rPr>
        <w:t>専門家</w:t>
      </w:r>
      <w:r w:rsidRPr="00610925">
        <w:rPr>
          <w:rFonts w:ascii="游ゴシック Medium" w:eastAsia="游ゴシック Medium" w:hAnsi="游ゴシック Medium" w:hint="eastAsia"/>
        </w:rPr>
        <w:t>に申告を依頼することが重要となります。</w:t>
      </w:r>
    </w:p>
    <w:p w14:paraId="525E7581" w14:textId="119C4091" w:rsidR="00611EBE" w:rsidRPr="00610925" w:rsidRDefault="00DE2CA9" w:rsidP="0029728C">
      <w:pPr>
        <w:rPr>
          <w:rFonts w:ascii="游ゴシック Medium" w:eastAsia="游ゴシック Medium" w:hAnsi="游ゴシック Medium"/>
        </w:rPr>
      </w:pPr>
      <w:r w:rsidRPr="00610925">
        <w:rPr>
          <w:rFonts w:ascii="游ゴシック Medium" w:eastAsia="游ゴシック Medium" w:hAnsi="游ゴシック Medium" w:hint="eastAsia"/>
        </w:rPr>
        <w:t>土地の相続税評価の方法は専門性が高いため、</w:t>
      </w:r>
      <w:r w:rsidR="003A19C9" w:rsidRPr="00610925">
        <w:rPr>
          <w:rFonts w:ascii="游ゴシック Medium" w:eastAsia="游ゴシック Medium" w:hAnsi="游ゴシック Medium" w:hint="eastAsia"/>
        </w:rPr>
        <w:t>評価額が土地を</w:t>
      </w:r>
      <w:r w:rsidRPr="00610925">
        <w:rPr>
          <w:rFonts w:ascii="游ゴシック Medium" w:eastAsia="游ゴシック Medium" w:hAnsi="游ゴシック Medium" w:hint="eastAsia"/>
        </w:rPr>
        <w:t>評価する</w:t>
      </w:r>
      <w:r w:rsidR="00F26BD6">
        <w:rPr>
          <w:rFonts w:ascii="游ゴシック Medium" w:eastAsia="游ゴシック Medium" w:hAnsi="游ゴシック Medium" w:hint="eastAsia"/>
        </w:rPr>
        <w:t>専門家</w:t>
      </w:r>
      <w:r w:rsidRPr="00610925">
        <w:rPr>
          <w:rFonts w:ascii="游ゴシック Medium" w:eastAsia="游ゴシック Medium" w:hAnsi="游ゴシック Medium" w:hint="eastAsia"/>
        </w:rPr>
        <w:t>によって大きく差がつく</w:t>
      </w:r>
      <w:r w:rsidR="003A19C9" w:rsidRPr="00610925">
        <w:rPr>
          <w:rFonts w:ascii="游ゴシック Medium" w:eastAsia="游ゴシック Medium" w:hAnsi="游ゴシック Medium" w:hint="eastAsia"/>
        </w:rPr>
        <w:lastRenderedPageBreak/>
        <w:t>といったことも</w:t>
      </w:r>
      <w:r w:rsidRPr="00610925">
        <w:rPr>
          <w:rFonts w:ascii="游ゴシック Medium" w:eastAsia="游ゴシック Medium" w:hAnsi="游ゴシック Medium" w:hint="eastAsia"/>
        </w:rPr>
        <w:t>珍しく</w:t>
      </w:r>
      <w:r w:rsidR="00AB4DB3" w:rsidRPr="00610925">
        <w:rPr>
          <w:rFonts w:ascii="游ゴシック Medium" w:eastAsia="游ゴシック Medium" w:hAnsi="游ゴシック Medium" w:hint="eastAsia"/>
        </w:rPr>
        <w:t>はありません。</w:t>
      </w:r>
    </w:p>
    <w:p w14:paraId="731CFCB2" w14:textId="127203FE" w:rsidR="00611EBE" w:rsidRPr="00610925" w:rsidRDefault="00611EBE" w:rsidP="0029728C">
      <w:pPr>
        <w:rPr>
          <w:rFonts w:ascii="游ゴシック Medium" w:eastAsia="游ゴシック Medium" w:hAnsi="游ゴシック Medium"/>
        </w:rPr>
      </w:pPr>
      <w:r w:rsidRPr="00610925">
        <w:rPr>
          <w:rFonts w:ascii="游ゴシック Medium" w:eastAsia="游ゴシック Medium" w:hAnsi="游ゴシック Medium"/>
          <w:noProof/>
        </w:rPr>
        <w:drawing>
          <wp:inline distT="0" distB="0" distL="0" distR="0" wp14:anchorId="1B8C1721" wp14:editId="6F2FA8F7">
            <wp:extent cx="2872740" cy="2068686"/>
            <wp:effectExtent l="0" t="0" r="3810" b="825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80802" cy="2074491"/>
                    </a:xfrm>
                    <a:prstGeom prst="rect">
                      <a:avLst/>
                    </a:prstGeom>
                  </pic:spPr>
                </pic:pic>
              </a:graphicData>
            </a:graphic>
          </wp:inline>
        </w:drawing>
      </w:r>
    </w:p>
    <w:p w14:paraId="7AB6AF33" w14:textId="30699B5F" w:rsidR="0029728C" w:rsidRPr="00610925" w:rsidRDefault="00F36914" w:rsidP="0029728C">
      <w:pPr>
        <w:rPr>
          <w:rFonts w:ascii="游ゴシック Medium" w:eastAsia="游ゴシック Medium" w:hAnsi="游ゴシック Medium"/>
          <w:b/>
          <w:bCs/>
          <w:sz w:val="24"/>
          <w:szCs w:val="24"/>
        </w:rPr>
      </w:pPr>
      <w:r w:rsidRPr="00610925">
        <w:rPr>
          <w:rFonts w:ascii="游ゴシック Medium" w:eastAsia="游ゴシック Medium" w:hAnsi="游ゴシック Medium" w:hint="eastAsia"/>
          <w:b/>
          <w:bCs/>
          <w:sz w:val="24"/>
          <w:szCs w:val="24"/>
        </w:rPr>
        <w:t>エ</w:t>
      </w:r>
      <w:r w:rsidR="0029728C" w:rsidRPr="00610925">
        <w:rPr>
          <w:rFonts w:ascii="游ゴシック Medium" w:eastAsia="游ゴシック Medium" w:hAnsi="游ゴシック Medium" w:hint="eastAsia"/>
          <w:b/>
          <w:bCs/>
          <w:sz w:val="24"/>
          <w:szCs w:val="24"/>
        </w:rPr>
        <w:t>ピローグ</w:t>
      </w:r>
    </w:p>
    <w:p w14:paraId="6F73ADC4" w14:textId="6A799FB6" w:rsidR="00EF4F1F" w:rsidRDefault="00EF4F1F" w:rsidP="0029728C">
      <w:pPr>
        <w:rPr>
          <w:rFonts w:ascii="游ゴシック Medium" w:eastAsia="游ゴシック Medium" w:hAnsi="游ゴシック Medium"/>
        </w:rPr>
      </w:pPr>
      <w:r>
        <w:rPr>
          <w:rFonts w:ascii="游ゴシック Medium" w:eastAsia="游ゴシック Medium" w:hAnsi="游ゴシック Medium" w:hint="eastAsia"/>
        </w:rPr>
        <w:t>今回は、節税について解説しました。</w:t>
      </w:r>
    </w:p>
    <w:p w14:paraId="321FD5BE" w14:textId="03AFCD98" w:rsidR="00197506" w:rsidRPr="00610925" w:rsidRDefault="00AB5827" w:rsidP="0029728C">
      <w:pPr>
        <w:rPr>
          <w:rFonts w:ascii="游ゴシック Medium" w:eastAsia="游ゴシック Medium" w:hAnsi="游ゴシック Medium"/>
        </w:rPr>
      </w:pPr>
      <w:r w:rsidRPr="00610925">
        <w:rPr>
          <w:rFonts w:ascii="游ゴシック Medium" w:eastAsia="游ゴシック Medium" w:hAnsi="游ゴシック Medium" w:hint="eastAsia"/>
        </w:rPr>
        <w:t>相続税には様々な決まりごとがあり、</w:t>
      </w:r>
      <w:r w:rsidR="00C2104F" w:rsidRPr="00610925">
        <w:rPr>
          <w:rFonts w:ascii="游ゴシック Medium" w:eastAsia="游ゴシック Medium" w:hAnsi="游ゴシック Medium" w:hint="eastAsia"/>
        </w:rPr>
        <w:t>節税をする際には</w:t>
      </w:r>
      <w:r w:rsidRPr="00610925">
        <w:rPr>
          <w:rFonts w:ascii="游ゴシック Medium" w:eastAsia="游ゴシック Medium" w:hAnsi="游ゴシック Medium" w:hint="eastAsia"/>
        </w:rPr>
        <w:t>専門家でも見落してしまいそうな盲点があったりします。</w:t>
      </w:r>
    </w:p>
    <w:p w14:paraId="4C8CBD1D" w14:textId="3B0FEF48" w:rsidR="00F01DDC" w:rsidRPr="00610925" w:rsidRDefault="00AB5827" w:rsidP="0029728C">
      <w:pPr>
        <w:rPr>
          <w:rFonts w:ascii="游ゴシック Medium" w:eastAsia="游ゴシック Medium" w:hAnsi="游ゴシック Medium"/>
        </w:rPr>
      </w:pPr>
      <w:r w:rsidRPr="00610925">
        <w:rPr>
          <w:rFonts w:ascii="游ゴシック Medium" w:eastAsia="游ゴシック Medium" w:hAnsi="游ゴシック Medium" w:hint="eastAsia"/>
        </w:rPr>
        <w:t>ですから、</w:t>
      </w:r>
      <w:r w:rsidR="00F01DDC" w:rsidRPr="00610925">
        <w:rPr>
          <w:rFonts w:ascii="游ゴシック Medium" w:eastAsia="游ゴシック Medium" w:hAnsi="游ゴシック Medium" w:hint="eastAsia"/>
        </w:rPr>
        <w:t>相続に関して節税をお考えの方には、幅広い知識や情報に精通しておく必要があることはお分かりかと思います。</w:t>
      </w:r>
    </w:p>
    <w:p w14:paraId="2323BE49" w14:textId="77777777" w:rsidR="00610925" w:rsidRPr="00610925" w:rsidRDefault="00C2104F" w:rsidP="0029728C">
      <w:pPr>
        <w:rPr>
          <w:rFonts w:ascii="游ゴシック Medium" w:eastAsia="游ゴシック Medium" w:hAnsi="游ゴシック Medium"/>
        </w:rPr>
      </w:pPr>
      <w:r w:rsidRPr="00610925">
        <w:rPr>
          <w:rFonts w:ascii="游ゴシック Medium" w:eastAsia="游ゴシック Medium" w:hAnsi="游ゴシック Medium" w:hint="eastAsia"/>
        </w:rPr>
        <w:t>特に中高年層の方々には、とりわけ関係の深い事案となってく</w:t>
      </w:r>
      <w:r w:rsidR="00F36914" w:rsidRPr="00610925">
        <w:rPr>
          <w:rFonts w:ascii="游ゴシック Medium" w:eastAsia="游ゴシック Medium" w:hAnsi="游ゴシック Medium" w:hint="eastAsia"/>
        </w:rPr>
        <w:t>るでしょう。</w:t>
      </w:r>
    </w:p>
    <w:p w14:paraId="706618E8" w14:textId="79F9D44B" w:rsidR="00DE2CA9" w:rsidRPr="00610925" w:rsidRDefault="00C2104F" w:rsidP="0029728C">
      <w:pPr>
        <w:rPr>
          <w:rFonts w:ascii="游ゴシック Medium" w:eastAsia="游ゴシック Medium" w:hAnsi="游ゴシック Medium"/>
        </w:rPr>
      </w:pPr>
      <w:r w:rsidRPr="00610925">
        <w:rPr>
          <w:rFonts w:ascii="游ゴシック Medium" w:eastAsia="游ゴシック Medium" w:hAnsi="游ゴシック Medium" w:hint="eastAsia"/>
        </w:rPr>
        <w:t>今後のためにも</w:t>
      </w:r>
      <w:r w:rsidR="00F36914" w:rsidRPr="00610925">
        <w:rPr>
          <w:rFonts w:ascii="游ゴシック Medium" w:eastAsia="游ゴシック Medium" w:hAnsi="游ゴシック Medium" w:hint="eastAsia"/>
        </w:rPr>
        <w:t>、</w:t>
      </w:r>
      <w:r w:rsidRPr="00610925">
        <w:rPr>
          <w:rFonts w:ascii="游ゴシック Medium" w:eastAsia="游ゴシック Medium" w:hAnsi="游ゴシック Medium" w:hint="eastAsia"/>
        </w:rPr>
        <w:t>こう</w:t>
      </w:r>
      <w:r w:rsidR="00F36914" w:rsidRPr="00610925">
        <w:rPr>
          <w:rFonts w:ascii="游ゴシック Medium" w:eastAsia="游ゴシック Medium" w:hAnsi="游ゴシック Medium" w:hint="eastAsia"/>
        </w:rPr>
        <w:t>いった</w:t>
      </w:r>
      <w:r w:rsidR="007B7DFC">
        <w:rPr>
          <w:rFonts w:ascii="游ゴシック Medium" w:eastAsia="游ゴシック Medium" w:hAnsi="游ゴシック Medium" w:hint="eastAsia"/>
        </w:rPr>
        <w:t>専門的な</w:t>
      </w:r>
      <w:r w:rsidRPr="00610925">
        <w:rPr>
          <w:rFonts w:ascii="游ゴシック Medium" w:eastAsia="游ゴシック Medium" w:hAnsi="游ゴシック Medium" w:hint="eastAsia"/>
        </w:rPr>
        <w:t>知識</w:t>
      </w:r>
      <w:r w:rsidR="007B7DFC">
        <w:rPr>
          <w:rFonts w:ascii="游ゴシック Medium" w:eastAsia="游ゴシック Medium" w:hAnsi="游ゴシック Medium" w:hint="eastAsia"/>
        </w:rPr>
        <w:t>も</w:t>
      </w:r>
      <w:r w:rsidR="00610925" w:rsidRPr="00610925">
        <w:rPr>
          <w:rFonts w:ascii="游ゴシック Medium" w:eastAsia="游ゴシック Medium" w:hAnsi="游ゴシック Medium" w:hint="eastAsia"/>
        </w:rPr>
        <w:t>身に着けておきたいですね。</w:t>
      </w:r>
    </w:p>
    <w:p w14:paraId="16C67D03" w14:textId="77777777" w:rsidR="00DE2CA9" w:rsidRPr="00610925" w:rsidRDefault="00DE2CA9" w:rsidP="0029728C">
      <w:pPr>
        <w:rPr>
          <w:rFonts w:ascii="游ゴシック Medium" w:eastAsia="游ゴシック Medium" w:hAnsi="游ゴシック Medium"/>
        </w:rPr>
      </w:pPr>
    </w:p>
    <w:p w14:paraId="161BB2D1" w14:textId="77777777" w:rsidR="0068454E" w:rsidRPr="00610925" w:rsidRDefault="0068454E" w:rsidP="0029728C">
      <w:pPr>
        <w:rPr>
          <w:rFonts w:ascii="游ゴシック Medium" w:eastAsia="游ゴシック Medium" w:hAnsi="游ゴシック Medium"/>
        </w:rPr>
      </w:pPr>
    </w:p>
    <w:sectPr w:rsidR="0068454E" w:rsidRPr="00610925" w:rsidSect="004A6E2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DB184" w14:textId="77777777" w:rsidR="00AA6759" w:rsidRDefault="00AA6759" w:rsidP="00FF2311">
      <w:r>
        <w:separator/>
      </w:r>
    </w:p>
  </w:endnote>
  <w:endnote w:type="continuationSeparator" w:id="0">
    <w:p w14:paraId="30416396" w14:textId="77777777" w:rsidR="00AA6759" w:rsidRDefault="00AA6759" w:rsidP="00FF2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16E85" w14:textId="77777777" w:rsidR="00AA6759" w:rsidRDefault="00AA6759" w:rsidP="00FF2311">
      <w:r>
        <w:separator/>
      </w:r>
    </w:p>
  </w:footnote>
  <w:footnote w:type="continuationSeparator" w:id="0">
    <w:p w14:paraId="606C155E" w14:textId="77777777" w:rsidR="00AA6759" w:rsidRDefault="00AA6759" w:rsidP="00FF23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4143EB"/>
    <w:multiLevelType w:val="hybridMultilevel"/>
    <w:tmpl w:val="BE30D986"/>
    <w:lvl w:ilvl="0" w:tplc="C224730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647276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E21"/>
    <w:rsid w:val="000226F4"/>
    <w:rsid w:val="0005731D"/>
    <w:rsid w:val="000770DB"/>
    <w:rsid w:val="0009241C"/>
    <w:rsid w:val="000B100C"/>
    <w:rsid w:val="000E22C6"/>
    <w:rsid w:val="0010761E"/>
    <w:rsid w:val="00133E5C"/>
    <w:rsid w:val="001411D6"/>
    <w:rsid w:val="001651D9"/>
    <w:rsid w:val="00180266"/>
    <w:rsid w:val="00197506"/>
    <w:rsid w:val="001E5385"/>
    <w:rsid w:val="001F484C"/>
    <w:rsid w:val="002117F2"/>
    <w:rsid w:val="002350C9"/>
    <w:rsid w:val="00243274"/>
    <w:rsid w:val="00243B96"/>
    <w:rsid w:val="00243F8D"/>
    <w:rsid w:val="002635F9"/>
    <w:rsid w:val="00266A28"/>
    <w:rsid w:val="0029728C"/>
    <w:rsid w:val="002B60A3"/>
    <w:rsid w:val="002E6F2F"/>
    <w:rsid w:val="00301644"/>
    <w:rsid w:val="00303746"/>
    <w:rsid w:val="00317856"/>
    <w:rsid w:val="00323D1C"/>
    <w:rsid w:val="003305AD"/>
    <w:rsid w:val="003377F3"/>
    <w:rsid w:val="00344B63"/>
    <w:rsid w:val="00374A19"/>
    <w:rsid w:val="00383575"/>
    <w:rsid w:val="00394C82"/>
    <w:rsid w:val="003A19C9"/>
    <w:rsid w:val="003B16BF"/>
    <w:rsid w:val="003D1501"/>
    <w:rsid w:val="003F2D71"/>
    <w:rsid w:val="003F4553"/>
    <w:rsid w:val="00417483"/>
    <w:rsid w:val="004202D7"/>
    <w:rsid w:val="004217A0"/>
    <w:rsid w:val="00441D95"/>
    <w:rsid w:val="00442B3E"/>
    <w:rsid w:val="004570B6"/>
    <w:rsid w:val="004A6E21"/>
    <w:rsid w:val="004D6DFF"/>
    <w:rsid w:val="004D7C3E"/>
    <w:rsid w:val="004F5E77"/>
    <w:rsid w:val="00517373"/>
    <w:rsid w:val="005228EE"/>
    <w:rsid w:val="00534DD8"/>
    <w:rsid w:val="00584596"/>
    <w:rsid w:val="00594A00"/>
    <w:rsid w:val="005C13C4"/>
    <w:rsid w:val="005C6B83"/>
    <w:rsid w:val="005F5424"/>
    <w:rsid w:val="00600EBB"/>
    <w:rsid w:val="006046F3"/>
    <w:rsid w:val="0061074A"/>
    <w:rsid w:val="00610925"/>
    <w:rsid w:val="00611EBE"/>
    <w:rsid w:val="00613D13"/>
    <w:rsid w:val="00617B10"/>
    <w:rsid w:val="00656BE6"/>
    <w:rsid w:val="006575A9"/>
    <w:rsid w:val="0068454E"/>
    <w:rsid w:val="00684A9A"/>
    <w:rsid w:val="006A10D9"/>
    <w:rsid w:val="006D4731"/>
    <w:rsid w:val="006E4E45"/>
    <w:rsid w:val="007012B3"/>
    <w:rsid w:val="007020FE"/>
    <w:rsid w:val="00706160"/>
    <w:rsid w:val="00712CBC"/>
    <w:rsid w:val="0073194B"/>
    <w:rsid w:val="0073707B"/>
    <w:rsid w:val="00743650"/>
    <w:rsid w:val="007567E2"/>
    <w:rsid w:val="00757AB3"/>
    <w:rsid w:val="00775736"/>
    <w:rsid w:val="00792D30"/>
    <w:rsid w:val="007968E1"/>
    <w:rsid w:val="007A2226"/>
    <w:rsid w:val="007B3B1A"/>
    <w:rsid w:val="007B7DFC"/>
    <w:rsid w:val="007C35EE"/>
    <w:rsid w:val="00832F7B"/>
    <w:rsid w:val="00852D7F"/>
    <w:rsid w:val="00856FB8"/>
    <w:rsid w:val="00865E67"/>
    <w:rsid w:val="00880E2C"/>
    <w:rsid w:val="00881567"/>
    <w:rsid w:val="00890378"/>
    <w:rsid w:val="008975E5"/>
    <w:rsid w:val="008A1009"/>
    <w:rsid w:val="008A4481"/>
    <w:rsid w:val="008B28B6"/>
    <w:rsid w:val="008C7EFD"/>
    <w:rsid w:val="008F60E9"/>
    <w:rsid w:val="00903391"/>
    <w:rsid w:val="00904BAD"/>
    <w:rsid w:val="009339C5"/>
    <w:rsid w:val="00960996"/>
    <w:rsid w:val="009629E4"/>
    <w:rsid w:val="0097515A"/>
    <w:rsid w:val="00983AA7"/>
    <w:rsid w:val="00985000"/>
    <w:rsid w:val="00991645"/>
    <w:rsid w:val="009A2718"/>
    <w:rsid w:val="009A7983"/>
    <w:rsid w:val="009D7DF0"/>
    <w:rsid w:val="009E6102"/>
    <w:rsid w:val="009E736D"/>
    <w:rsid w:val="009F430D"/>
    <w:rsid w:val="00A129E8"/>
    <w:rsid w:val="00A53746"/>
    <w:rsid w:val="00A7474B"/>
    <w:rsid w:val="00A937F8"/>
    <w:rsid w:val="00A95B3A"/>
    <w:rsid w:val="00AA3251"/>
    <w:rsid w:val="00AA6759"/>
    <w:rsid w:val="00AB4DB3"/>
    <w:rsid w:val="00AB5827"/>
    <w:rsid w:val="00AE1401"/>
    <w:rsid w:val="00B00296"/>
    <w:rsid w:val="00B0071C"/>
    <w:rsid w:val="00B060CF"/>
    <w:rsid w:val="00B11FEC"/>
    <w:rsid w:val="00B155B9"/>
    <w:rsid w:val="00B261B5"/>
    <w:rsid w:val="00B36E80"/>
    <w:rsid w:val="00B446DA"/>
    <w:rsid w:val="00B72B6E"/>
    <w:rsid w:val="00B72EB7"/>
    <w:rsid w:val="00BB70E9"/>
    <w:rsid w:val="00C07664"/>
    <w:rsid w:val="00C130E7"/>
    <w:rsid w:val="00C2104F"/>
    <w:rsid w:val="00C2459F"/>
    <w:rsid w:val="00C27E42"/>
    <w:rsid w:val="00C369D6"/>
    <w:rsid w:val="00C51B0B"/>
    <w:rsid w:val="00C662D4"/>
    <w:rsid w:val="00CA24D5"/>
    <w:rsid w:val="00CA25B2"/>
    <w:rsid w:val="00CC3195"/>
    <w:rsid w:val="00CD394C"/>
    <w:rsid w:val="00CD612D"/>
    <w:rsid w:val="00CE5843"/>
    <w:rsid w:val="00CF1E04"/>
    <w:rsid w:val="00CF5179"/>
    <w:rsid w:val="00D03B8F"/>
    <w:rsid w:val="00D20ED1"/>
    <w:rsid w:val="00D22421"/>
    <w:rsid w:val="00D437EC"/>
    <w:rsid w:val="00D75E26"/>
    <w:rsid w:val="00D93868"/>
    <w:rsid w:val="00D97E09"/>
    <w:rsid w:val="00DA4449"/>
    <w:rsid w:val="00DC0588"/>
    <w:rsid w:val="00DC6124"/>
    <w:rsid w:val="00DC69A9"/>
    <w:rsid w:val="00DD26EB"/>
    <w:rsid w:val="00DE037F"/>
    <w:rsid w:val="00DE2CA9"/>
    <w:rsid w:val="00DF6822"/>
    <w:rsid w:val="00E06AEA"/>
    <w:rsid w:val="00E27C23"/>
    <w:rsid w:val="00E72FC0"/>
    <w:rsid w:val="00E768DE"/>
    <w:rsid w:val="00E86A8C"/>
    <w:rsid w:val="00E90542"/>
    <w:rsid w:val="00E92AA6"/>
    <w:rsid w:val="00EA4972"/>
    <w:rsid w:val="00EA6874"/>
    <w:rsid w:val="00EC1615"/>
    <w:rsid w:val="00EC40D0"/>
    <w:rsid w:val="00EF4F1F"/>
    <w:rsid w:val="00F01DDC"/>
    <w:rsid w:val="00F02BB2"/>
    <w:rsid w:val="00F147BF"/>
    <w:rsid w:val="00F26BD6"/>
    <w:rsid w:val="00F36914"/>
    <w:rsid w:val="00F42E33"/>
    <w:rsid w:val="00F4302A"/>
    <w:rsid w:val="00F77455"/>
    <w:rsid w:val="00F853F9"/>
    <w:rsid w:val="00FA643F"/>
    <w:rsid w:val="00FC3558"/>
    <w:rsid w:val="00FE1847"/>
    <w:rsid w:val="00FF23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179FC54"/>
  <w15:chartTrackingRefBased/>
  <w15:docId w15:val="{A491E5EB-3213-42F9-AFA7-B82196A8A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2311"/>
    <w:pPr>
      <w:tabs>
        <w:tab w:val="center" w:pos="4252"/>
        <w:tab w:val="right" w:pos="8504"/>
      </w:tabs>
      <w:snapToGrid w:val="0"/>
    </w:pPr>
  </w:style>
  <w:style w:type="character" w:customStyle="1" w:styleId="a4">
    <w:name w:val="ヘッダー (文字)"/>
    <w:basedOn w:val="a0"/>
    <w:link w:val="a3"/>
    <w:uiPriority w:val="99"/>
    <w:rsid w:val="00FF2311"/>
  </w:style>
  <w:style w:type="paragraph" w:styleId="a5">
    <w:name w:val="footer"/>
    <w:basedOn w:val="a"/>
    <w:link w:val="a6"/>
    <w:uiPriority w:val="99"/>
    <w:unhideWhenUsed/>
    <w:rsid w:val="00FF2311"/>
    <w:pPr>
      <w:tabs>
        <w:tab w:val="center" w:pos="4252"/>
        <w:tab w:val="right" w:pos="8504"/>
      </w:tabs>
      <w:snapToGrid w:val="0"/>
    </w:pPr>
  </w:style>
  <w:style w:type="character" w:customStyle="1" w:styleId="a6">
    <w:name w:val="フッター (文字)"/>
    <w:basedOn w:val="a0"/>
    <w:link w:val="a5"/>
    <w:uiPriority w:val="99"/>
    <w:rsid w:val="00FF2311"/>
  </w:style>
  <w:style w:type="paragraph" w:styleId="a7">
    <w:name w:val="List Paragraph"/>
    <w:basedOn w:val="a"/>
    <w:uiPriority w:val="34"/>
    <w:qFormat/>
    <w:rsid w:val="00FA643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021706">
      <w:bodyDiv w:val="1"/>
      <w:marLeft w:val="0"/>
      <w:marRight w:val="0"/>
      <w:marTop w:val="0"/>
      <w:marBottom w:val="0"/>
      <w:divBdr>
        <w:top w:val="none" w:sz="0" w:space="0" w:color="auto"/>
        <w:left w:val="none" w:sz="0" w:space="0" w:color="auto"/>
        <w:bottom w:val="none" w:sz="0" w:space="0" w:color="auto"/>
        <w:right w:val="none" w:sz="0" w:space="0" w:color="auto"/>
      </w:divBdr>
    </w:div>
    <w:div w:id="1734935180">
      <w:bodyDiv w:val="1"/>
      <w:marLeft w:val="0"/>
      <w:marRight w:val="0"/>
      <w:marTop w:val="0"/>
      <w:marBottom w:val="0"/>
      <w:divBdr>
        <w:top w:val="none" w:sz="0" w:space="0" w:color="auto"/>
        <w:left w:val="none" w:sz="0" w:space="0" w:color="auto"/>
        <w:bottom w:val="none" w:sz="0" w:space="0" w:color="auto"/>
        <w:right w:val="none" w:sz="0" w:space="0" w:color="auto"/>
      </w:divBdr>
      <w:divsChild>
        <w:div w:id="1203831654">
          <w:marLeft w:val="0"/>
          <w:marRight w:val="0"/>
          <w:marTop w:val="0"/>
          <w:marBottom w:val="0"/>
          <w:divBdr>
            <w:top w:val="none" w:sz="0" w:space="0" w:color="auto"/>
            <w:left w:val="none" w:sz="0" w:space="0" w:color="auto"/>
            <w:bottom w:val="none" w:sz="0" w:space="0" w:color="auto"/>
            <w:right w:val="none" w:sz="0" w:space="0" w:color="auto"/>
          </w:divBdr>
        </w:div>
        <w:div w:id="1084183017">
          <w:marLeft w:val="0"/>
          <w:marRight w:val="0"/>
          <w:marTop w:val="0"/>
          <w:marBottom w:val="0"/>
          <w:divBdr>
            <w:top w:val="none" w:sz="0" w:space="0" w:color="auto"/>
            <w:left w:val="none" w:sz="0" w:space="0" w:color="auto"/>
            <w:bottom w:val="none" w:sz="0" w:space="0" w:color="auto"/>
            <w:right w:val="none" w:sz="0" w:space="0" w:color="auto"/>
          </w:divBdr>
          <w:divsChild>
            <w:div w:id="1336810523">
              <w:marLeft w:val="0"/>
              <w:marRight w:val="0"/>
              <w:marTop w:val="0"/>
              <w:marBottom w:val="0"/>
              <w:divBdr>
                <w:top w:val="none" w:sz="0" w:space="0" w:color="auto"/>
                <w:left w:val="none" w:sz="0" w:space="0" w:color="auto"/>
                <w:bottom w:val="none" w:sz="0" w:space="0" w:color="auto"/>
                <w:right w:val="none" w:sz="0" w:space="0" w:color="auto"/>
              </w:divBdr>
              <w:divsChild>
                <w:div w:id="418066544">
                  <w:marLeft w:val="0"/>
                  <w:marRight w:val="0"/>
                  <w:marTop w:val="0"/>
                  <w:marBottom w:val="0"/>
                  <w:divBdr>
                    <w:top w:val="none" w:sz="0" w:space="0" w:color="auto"/>
                    <w:left w:val="none" w:sz="0" w:space="0" w:color="auto"/>
                    <w:bottom w:val="none" w:sz="0" w:space="0" w:color="auto"/>
                    <w:right w:val="none" w:sz="0" w:space="0" w:color="auto"/>
                  </w:divBdr>
                  <w:divsChild>
                    <w:div w:id="58137700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764F2E-05EB-4F1B-B98F-631E9BBA7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4</Pages>
  <Words>356</Words>
  <Characters>2031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admin3</dc:creator>
  <cp:keywords/>
  <dc:description/>
  <cp:lastModifiedBy>user5</cp:lastModifiedBy>
  <cp:revision>90</cp:revision>
  <dcterms:created xsi:type="dcterms:W3CDTF">2021-06-14T04:26:00Z</dcterms:created>
  <dcterms:modified xsi:type="dcterms:W3CDTF">2022-05-07T00:59:00Z</dcterms:modified>
</cp:coreProperties>
</file>